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667CA" w14:textId="53B08D7E" w:rsidR="007829C6" w:rsidRPr="000D7CB9" w:rsidRDefault="007829C6" w:rsidP="00F55CAD">
      <w:pPr>
        <w:rPr>
          <w:b/>
          <w:iCs/>
          <w:color w:val="808080"/>
          <w:sz w:val="28"/>
          <w:szCs w:val="28"/>
        </w:rPr>
      </w:pPr>
    </w:p>
    <w:p w14:paraId="57110835" w14:textId="77777777" w:rsidR="00B04E3F" w:rsidRDefault="00B04E3F" w:rsidP="00757721">
      <w:pPr>
        <w:jc w:val="center"/>
        <w:rPr>
          <w:b/>
          <w:iCs/>
          <w:sz w:val="36"/>
          <w:szCs w:val="36"/>
        </w:rPr>
      </w:pPr>
    </w:p>
    <w:p w14:paraId="79BA6541" w14:textId="77777777" w:rsidR="00F029CF" w:rsidRDefault="00F029CF" w:rsidP="00757721">
      <w:pPr>
        <w:jc w:val="center"/>
        <w:rPr>
          <w:b/>
          <w:iCs/>
          <w:sz w:val="36"/>
          <w:szCs w:val="36"/>
        </w:rPr>
      </w:pPr>
    </w:p>
    <w:p w14:paraId="5F192638" w14:textId="77777777" w:rsidR="00F029CF" w:rsidRDefault="00F029CF" w:rsidP="00757721">
      <w:pPr>
        <w:jc w:val="center"/>
        <w:rPr>
          <w:b/>
          <w:iCs/>
          <w:sz w:val="36"/>
          <w:szCs w:val="36"/>
        </w:rPr>
      </w:pPr>
    </w:p>
    <w:p w14:paraId="2F8FAFF4" w14:textId="77777777" w:rsidR="00F029CF" w:rsidRPr="000D7CB9" w:rsidRDefault="00F029CF" w:rsidP="00757721">
      <w:pPr>
        <w:jc w:val="center"/>
        <w:rPr>
          <w:b/>
          <w:iCs/>
          <w:sz w:val="36"/>
          <w:szCs w:val="36"/>
        </w:rPr>
      </w:pPr>
    </w:p>
    <w:p w14:paraId="4374B916" w14:textId="77777777" w:rsidR="00806F6A" w:rsidRPr="000D7CB9" w:rsidRDefault="00806F6A" w:rsidP="00757721">
      <w:pPr>
        <w:jc w:val="center"/>
        <w:rPr>
          <w:b/>
          <w:iCs/>
          <w:sz w:val="36"/>
          <w:szCs w:val="36"/>
        </w:rPr>
      </w:pPr>
    </w:p>
    <w:p w14:paraId="6FED670B" w14:textId="2CA5BC32" w:rsidR="00757721" w:rsidRPr="000D7CB9" w:rsidRDefault="00F029CF" w:rsidP="00F029CF">
      <w:pPr>
        <w:jc w:val="center"/>
        <w:rPr>
          <w:b/>
          <w:iCs/>
          <w:sz w:val="36"/>
          <w:szCs w:val="36"/>
        </w:rPr>
      </w:pPr>
      <w:bookmarkStart w:id="0" w:name="_Hlk204098064"/>
      <w:r>
        <w:rPr>
          <w:b/>
          <w:iCs/>
          <w:sz w:val="36"/>
          <w:szCs w:val="36"/>
        </w:rPr>
        <w:t xml:space="preserve">Izpolnjevanje posebnih pogojev </w:t>
      </w:r>
      <w:r w:rsidR="00DD70F6">
        <w:rPr>
          <w:b/>
          <w:iCs/>
          <w:sz w:val="36"/>
          <w:szCs w:val="36"/>
        </w:rPr>
        <w:t xml:space="preserve">javnega razpisa </w:t>
      </w:r>
      <w:r>
        <w:rPr>
          <w:b/>
          <w:iCs/>
          <w:sz w:val="36"/>
          <w:szCs w:val="36"/>
        </w:rPr>
        <w:t>ter samoocena</w:t>
      </w:r>
      <w:r w:rsidR="00DD70F6">
        <w:rPr>
          <w:b/>
          <w:iCs/>
          <w:sz w:val="36"/>
          <w:szCs w:val="36"/>
        </w:rPr>
        <w:t xml:space="preserve"> skladno z merili </w:t>
      </w:r>
      <w:r>
        <w:rPr>
          <w:b/>
          <w:iCs/>
          <w:sz w:val="36"/>
          <w:szCs w:val="36"/>
        </w:rPr>
        <w:t>Javn</w:t>
      </w:r>
      <w:r w:rsidR="00DD70F6">
        <w:rPr>
          <w:b/>
          <w:iCs/>
          <w:sz w:val="36"/>
          <w:szCs w:val="36"/>
        </w:rPr>
        <w:t>ega</w:t>
      </w:r>
      <w:r>
        <w:rPr>
          <w:b/>
          <w:iCs/>
          <w:sz w:val="36"/>
          <w:szCs w:val="36"/>
        </w:rPr>
        <w:t xml:space="preserve"> razpi</w:t>
      </w:r>
      <w:r w:rsidR="007267B7">
        <w:rPr>
          <w:b/>
          <w:iCs/>
          <w:sz w:val="36"/>
          <w:szCs w:val="36"/>
        </w:rPr>
        <w:t>s</w:t>
      </w:r>
      <w:r w:rsidR="00DD70F6">
        <w:rPr>
          <w:b/>
          <w:iCs/>
          <w:sz w:val="36"/>
          <w:szCs w:val="36"/>
        </w:rPr>
        <w:t>a</w:t>
      </w:r>
      <w:r>
        <w:rPr>
          <w:b/>
          <w:iCs/>
          <w:sz w:val="36"/>
          <w:szCs w:val="36"/>
        </w:rPr>
        <w:t xml:space="preserve"> </w:t>
      </w:r>
      <w:r w:rsidRPr="00F029CF">
        <w:rPr>
          <w:b/>
          <w:iCs/>
          <w:sz w:val="36"/>
          <w:szCs w:val="36"/>
        </w:rPr>
        <w:t xml:space="preserve"> </w:t>
      </w:r>
      <w:r w:rsidRPr="00F029CF">
        <w:rPr>
          <w:b/>
          <w:bCs/>
          <w:iCs/>
          <w:sz w:val="36"/>
          <w:szCs w:val="36"/>
        </w:rPr>
        <w:t>za sofinanciranje ukrepov trajnostne mobilnosti v obdobju 2023–2029</w:t>
      </w:r>
    </w:p>
    <w:bookmarkEnd w:id="0"/>
    <w:p w14:paraId="67EF5AAE" w14:textId="77777777" w:rsidR="00757721" w:rsidRPr="000D7CB9" w:rsidRDefault="00757721" w:rsidP="00757721">
      <w:pPr>
        <w:jc w:val="center"/>
        <w:rPr>
          <w:iCs/>
          <w:sz w:val="40"/>
          <w:szCs w:val="40"/>
        </w:rPr>
      </w:pPr>
    </w:p>
    <w:p w14:paraId="0F0084CB" w14:textId="77777777" w:rsidR="008E4F43" w:rsidRPr="000D7CB9" w:rsidRDefault="008E4F43" w:rsidP="00757721">
      <w:pPr>
        <w:jc w:val="center"/>
        <w:rPr>
          <w:iCs/>
          <w:sz w:val="40"/>
          <w:szCs w:val="40"/>
        </w:rPr>
      </w:pPr>
    </w:p>
    <w:p w14:paraId="7EC4C70F" w14:textId="77777777" w:rsidR="00F029CF" w:rsidRPr="000D7CB9" w:rsidRDefault="00F029CF" w:rsidP="00952D71">
      <w:pPr>
        <w:jc w:val="center"/>
        <w:rPr>
          <w:rFonts w:eastAsia="MS Mincho"/>
          <w:b/>
          <w:color w:val="333399"/>
          <w:sz w:val="56"/>
          <w:szCs w:val="56"/>
          <w:lang w:eastAsia="ja-JP"/>
        </w:rPr>
      </w:pPr>
    </w:p>
    <w:p w14:paraId="3F431F2F" w14:textId="0EDD7341" w:rsidR="00952D71" w:rsidRPr="000D7CB9" w:rsidRDefault="00F029CF" w:rsidP="00952D71">
      <w:pPr>
        <w:jc w:val="center"/>
        <w:rPr>
          <w:rFonts w:eastAsia="MS Mincho"/>
          <w:bCs/>
          <w:sz w:val="32"/>
          <w:szCs w:val="32"/>
          <w:lang w:eastAsia="ja-JP"/>
        </w:rPr>
      </w:pPr>
      <w:r>
        <w:rPr>
          <w:rFonts w:eastAsia="MS Mincho"/>
          <w:bCs/>
          <w:sz w:val="32"/>
          <w:szCs w:val="32"/>
          <w:lang w:eastAsia="ja-JP"/>
        </w:rPr>
        <w:t>I</w:t>
      </w:r>
      <w:r w:rsidR="00952D71" w:rsidRPr="000D7CB9">
        <w:rPr>
          <w:rFonts w:eastAsia="MS Mincho"/>
          <w:bCs/>
          <w:sz w:val="32"/>
          <w:szCs w:val="32"/>
          <w:lang w:eastAsia="ja-JP"/>
        </w:rPr>
        <w:t>nvesticijsk</w:t>
      </w:r>
      <w:r>
        <w:rPr>
          <w:rFonts w:eastAsia="MS Mincho"/>
          <w:bCs/>
          <w:sz w:val="32"/>
          <w:szCs w:val="32"/>
          <w:lang w:eastAsia="ja-JP"/>
        </w:rPr>
        <w:t>i</w:t>
      </w:r>
      <w:r w:rsidR="00952D71" w:rsidRPr="000D7CB9">
        <w:rPr>
          <w:rFonts w:eastAsia="MS Mincho"/>
          <w:bCs/>
          <w:sz w:val="32"/>
          <w:szCs w:val="32"/>
          <w:lang w:eastAsia="ja-JP"/>
        </w:rPr>
        <w:t xml:space="preserve"> projekt:</w:t>
      </w:r>
    </w:p>
    <w:p w14:paraId="0D10290A" w14:textId="6E160CCC" w:rsidR="00952D71" w:rsidRPr="000D7CB9" w:rsidRDefault="00873CCF" w:rsidP="00952D71">
      <w:pPr>
        <w:jc w:val="center"/>
        <w:rPr>
          <w:rFonts w:eastAsia="MS Mincho"/>
          <w:b/>
          <w:sz w:val="56"/>
          <w:szCs w:val="56"/>
          <w:lang w:eastAsia="ja-JP"/>
        </w:rPr>
      </w:pPr>
      <w:r>
        <w:rPr>
          <w:rFonts w:eastAsia="MS Mincho"/>
          <w:b/>
          <w:sz w:val="56"/>
          <w:szCs w:val="56"/>
          <w:lang w:eastAsia="ja-JP"/>
        </w:rPr>
        <w:t>PLOČNIK LOG - DUPLJE</w:t>
      </w:r>
    </w:p>
    <w:p w14:paraId="53B70552" w14:textId="77777777" w:rsidR="00F55CAD" w:rsidRPr="000D7CB9" w:rsidRDefault="00F55CAD" w:rsidP="00F55CAD">
      <w:pPr>
        <w:jc w:val="center"/>
        <w:rPr>
          <w:rFonts w:eastAsia="MS Mincho" w:cs="Calibri"/>
          <w:b/>
          <w:color w:val="767171"/>
          <w:sz w:val="28"/>
          <w:szCs w:val="28"/>
          <w:lang w:eastAsia="ja-JP"/>
        </w:rPr>
      </w:pPr>
    </w:p>
    <w:p w14:paraId="0C9FFAD1" w14:textId="77777777" w:rsidR="008E4F43" w:rsidRPr="000D7CB9" w:rsidRDefault="008E4F43" w:rsidP="00F55CAD">
      <w:pPr>
        <w:jc w:val="center"/>
        <w:rPr>
          <w:rFonts w:eastAsia="MS Mincho" w:cs="Calibri"/>
          <w:b/>
          <w:color w:val="767171"/>
          <w:sz w:val="28"/>
          <w:szCs w:val="28"/>
          <w:lang w:eastAsia="ja-JP"/>
        </w:rPr>
      </w:pPr>
    </w:p>
    <w:p w14:paraId="484F1697" w14:textId="77777777" w:rsidR="00F029CF" w:rsidRPr="00F029CF" w:rsidRDefault="00F029CF" w:rsidP="00F029CF">
      <w:pPr>
        <w:autoSpaceDE w:val="0"/>
        <w:autoSpaceDN w:val="0"/>
        <w:adjustRightInd w:val="0"/>
        <w:spacing w:line="276" w:lineRule="auto"/>
        <w:jc w:val="center"/>
        <w:rPr>
          <w:rFonts w:ascii="Tahoma" w:eastAsia="MS Mincho" w:hAnsi="Tahoma" w:cs="Tahoma"/>
          <w:b/>
          <w:color w:val="767171"/>
          <w:szCs w:val="24"/>
          <w:lang w:eastAsia="ja-JP"/>
        </w:rPr>
      </w:pPr>
      <w:r w:rsidRPr="00F029CF">
        <w:rPr>
          <w:rFonts w:ascii="Tahoma" w:eastAsia="MS Mincho" w:hAnsi="Tahoma" w:cs="Tahoma"/>
          <w:b/>
          <w:color w:val="767171"/>
          <w:szCs w:val="24"/>
          <w:lang w:eastAsia="ja-JP"/>
        </w:rPr>
        <w:t>Investitor:</w:t>
      </w:r>
    </w:p>
    <w:p w14:paraId="5E585FCA" w14:textId="77777777" w:rsidR="00873CCF" w:rsidRPr="00F029CF" w:rsidRDefault="00873CCF" w:rsidP="00873CCF">
      <w:pPr>
        <w:autoSpaceDE w:val="0"/>
        <w:autoSpaceDN w:val="0"/>
        <w:adjustRightInd w:val="0"/>
        <w:spacing w:line="276" w:lineRule="auto"/>
        <w:jc w:val="center"/>
        <w:rPr>
          <w:rFonts w:ascii="Tahoma" w:eastAsia="MS Mincho" w:hAnsi="Tahoma" w:cs="Tahoma"/>
          <w:b/>
          <w:color w:val="767171"/>
          <w:szCs w:val="24"/>
          <w:lang w:eastAsia="ja-JP"/>
        </w:rPr>
      </w:pPr>
      <w:r w:rsidRPr="00F029CF">
        <w:rPr>
          <w:rFonts w:ascii="Tahoma" w:eastAsia="MS Mincho" w:hAnsi="Tahoma" w:cs="Tahoma"/>
          <w:b/>
          <w:color w:val="767171"/>
          <w:szCs w:val="24"/>
          <w:lang w:eastAsia="ja-JP"/>
        </w:rPr>
        <w:t>Investitor:</w:t>
      </w:r>
    </w:p>
    <w:p w14:paraId="7F5FC3C9" w14:textId="77777777" w:rsidR="00873CCF" w:rsidRPr="007F0DA1" w:rsidRDefault="00873CCF" w:rsidP="00873CCF">
      <w:pPr>
        <w:autoSpaceDE w:val="0"/>
        <w:autoSpaceDN w:val="0"/>
        <w:adjustRightInd w:val="0"/>
        <w:spacing w:line="276" w:lineRule="auto"/>
        <w:jc w:val="center"/>
        <w:rPr>
          <w:rFonts w:ascii="Tahoma" w:eastAsia="MS Mincho" w:hAnsi="Tahoma" w:cs="Tahoma"/>
          <w:b/>
          <w:szCs w:val="24"/>
          <w:lang w:eastAsia="ja-JP"/>
        </w:rPr>
      </w:pPr>
      <w:r w:rsidRPr="007F0DA1">
        <w:rPr>
          <w:rFonts w:ascii="Tahoma" w:eastAsia="MS Mincho" w:hAnsi="Tahoma" w:cs="Tahoma"/>
          <w:b/>
          <w:szCs w:val="24"/>
          <w:lang w:eastAsia="ja-JP"/>
        </w:rPr>
        <w:t>Občina Vipava</w:t>
      </w:r>
    </w:p>
    <w:p w14:paraId="17E6FC72" w14:textId="77777777" w:rsidR="00873CCF" w:rsidRPr="007F0DA1" w:rsidRDefault="00873CCF" w:rsidP="00873CCF">
      <w:pPr>
        <w:autoSpaceDE w:val="0"/>
        <w:autoSpaceDN w:val="0"/>
        <w:adjustRightInd w:val="0"/>
        <w:spacing w:line="276" w:lineRule="auto"/>
        <w:jc w:val="center"/>
        <w:rPr>
          <w:rFonts w:ascii="Tahoma" w:eastAsia="MS Mincho" w:hAnsi="Tahoma" w:cs="Tahoma"/>
          <w:b/>
          <w:szCs w:val="24"/>
          <w:lang w:eastAsia="ja-JP"/>
        </w:rPr>
      </w:pPr>
      <w:r w:rsidRPr="007F0DA1">
        <w:rPr>
          <w:rFonts w:ascii="Tahoma" w:eastAsia="MS Mincho" w:hAnsi="Tahoma" w:cs="Tahoma"/>
          <w:b/>
          <w:szCs w:val="24"/>
          <w:lang w:eastAsia="ja-JP"/>
        </w:rPr>
        <w:t>Glavni trg 15</w:t>
      </w:r>
    </w:p>
    <w:p w14:paraId="136F4FCC" w14:textId="77777777" w:rsidR="00873CCF" w:rsidRPr="007F0DA1" w:rsidRDefault="00873CCF" w:rsidP="00873CCF">
      <w:pPr>
        <w:autoSpaceDE w:val="0"/>
        <w:autoSpaceDN w:val="0"/>
        <w:adjustRightInd w:val="0"/>
        <w:spacing w:line="276" w:lineRule="auto"/>
        <w:jc w:val="center"/>
        <w:rPr>
          <w:rFonts w:ascii="Tahoma" w:eastAsia="MS Mincho" w:hAnsi="Tahoma" w:cs="Tahoma"/>
          <w:b/>
          <w:szCs w:val="24"/>
          <w:lang w:eastAsia="ja-JP"/>
        </w:rPr>
      </w:pPr>
      <w:r w:rsidRPr="007F0DA1">
        <w:rPr>
          <w:rFonts w:ascii="Tahoma" w:eastAsia="MS Mincho" w:hAnsi="Tahoma" w:cs="Tahoma"/>
          <w:b/>
          <w:szCs w:val="24"/>
          <w:lang w:eastAsia="ja-JP"/>
        </w:rPr>
        <w:t>5271 Vipava</w:t>
      </w:r>
    </w:p>
    <w:p w14:paraId="3055094C" w14:textId="77777777" w:rsidR="00873CCF" w:rsidRPr="007F0DA1" w:rsidRDefault="00873CCF" w:rsidP="00873CCF">
      <w:pPr>
        <w:autoSpaceDE w:val="0"/>
        <w:autoSpaceDN w:val="0"/>
        <w:adjustRightInd w:val="0"/>
        <w:spacing w:line="276" w:lineRule="auto"/>
        <w:jc w:val="center"/>
        <w:rPr>
          <w:rFonts w:eastAsia="MS Mincho" w:cs="Calibri"/>
          <w:b/>
          <w:color w:val="767171"/>
          <w:sz w:val="28"/>
          <w:szCs w:val="28"/>
          <w:lang w:eastAsia="ja-JP"/>
        </w:rPr>
      </w:pPr>
      <w:r w:rsidRPr="007F0DA1">
        <w:rPr>
          <w:rFonts w:eastAsia="MS Mincho" w:cs="Calibri"/>
          <w:b/>
          <w:noProof/>
          <w:color w:val="767171"/>
          <w:sz w:val="28"/>
          <w:szCs w:val="28"/>
          <w:lang w:eastAsia="ja-JP"/>
        </w:rPr>
        <w:drawing>
          <wp:inline distT="0" distB="0" distL="0" distR="0" wp14:anchorId="79933684" wp14:editId="1F9F67F5">
            <wp:extent cx="847725" cy="847725"/>
            <wp:effectExtent l="0" t="0" r="9525" b="9525"/>
            <wp:docPr id="573112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526753" w14:textId="77777777" w:rsidR="00873CCF" w:rsidRDefault="00873CCF" w:rsidP="00873CCF">
      <w:pPr>
        <w:autoSpaceDE w:val="0"/>
        <w:autoSpaceDN w:val="0"/>
        <w:adjustRightInd w:val="0"/>
        <w:spacing w:line="276" w:lineRule="auto"/>
        <w:jc w:val="center"/>
        <w:rPr>
          <w:rFonts w:ascii="Tahoma" w:eastAsia="MS Mincho" w:hAnsi="Tahoma" w:cs="Tahoma"/>
          <w:b/>
          <w:color w:val="767171"/>
          <w:szCs w:val="24"/>
          <w:lang w:eastAsia="ja-JP"/>
        </w:rPr>
      </w:pPr>
    </w:p>
    <w:p w14:paraId="7952B643" w14:textId="77777777" w:rsidR="00873CCF" w:rsidRPr="00F029CF" w:rsidRDefault="00873CCF" w:rsidP="00873CCF">
      <w:pPr>
        <w:autoSpaceDE w:val="0"/>
        <w:autoSpaceDN w:val="0"/>
        <w:adjustRightInd w:val="0"/>
        <w:spacing w:line="276" w:lineRule="auto"/>
        <w:jc w:val="center"/>
        <w:rPr>
          <w:rFonts w:ascii="Tahoma" w:eastAsia="MS Mincho" w:hAnsi="Tahoma" w:cs="Tahoma"/>
          <w:b/>
          <w:color w:val="767171"/>
          <w:szCs w:val="24"/>
          <w:lang w:eastAsia="ja-JP"/>
        </w:rPr>
      </w:pPr>
    </w:p>
    <w:p w14:paraId="157BC761" w14:textId="4733DDDE" w:rsidR="00121826" w:rsidRPr="00F029CF" w:rsidRDefault="00F029CF" w:rsidP="00F029CF">
      <w:pPr>
        <w:autoSpaceDE w:val="0"/>
        <w:autoSpaceDN w:val="0"/>
        <w:adjustRightInd w:val="0"/>
        <w:spacing w:line="276" w:lineRule="auto"/>
        <w:jc w:val="center"/>
        <w:rPr>
          <w:rFonts w:ascii="Tahoma" w:eastAsia="MS Mincho" w:hAnsi="Tahoma" w:cs="Tahoma"/>
          <w:bCs/>
          <w:szCs w:val="24"/>
          <w:lang w:eastAsia="ja-JP"/>
        </w:rPr>
      </w:pPr>
      <w:r w:rsidRPr="00F029CF">
        <w:rPr>
          <w:rFonts w:ascii="Tahoma" w:eastAsia="MS Mincho" w:hAnsi="Tahoma" w:cs="Tahoma"/>
          <w:bCs/>
          <w:szCs w:val="24"/>
          <w:lang w:eastAsia="ja-JP"/>
        </w:rPr>
        <w:t xml:space="preserve">Datum izdelave: </w:t>
      </w:r>
      <w:r w:rsidR="00873CCF">
        <w:rPr>
          <w:rFonts w:ascii="Tahoma" w:eastAsia="MS Mincho" w:hAnsi="Tahoma" w:cs="Tahoma"/>
          <w:bCs/>
          <w:szCs w:val="24"/>
          <w:lang w:eastAsia="ja-JP"/>
        </w:rPr>
        <w:t>junij</w:t>
      </w:r>
      <w:r w:rsidRPr="00F029CF">
        <w:rPr>
          <w:rFonts w:ascii="Tahoma" w:eastAsia="MS Mincho" w:hAnsi="Tahoma" w:cs="Tahoma"/>
          <w:bCs/>
          <w:szCs w:val="24"/>
          <w:lang w:eastAsia="ja-JP"/>
        </w:rPr>
        <w:t xml:space="preserve"> 202</w:t>
      </w:r>
      <w:r w:rsidR="003C70C8">
        <w:rPr>
          <w:rFonts w:ascii="Tahoma" w:eastAsia="MS Mincho" w:hAnsi="Tahoma" w:cs="Tahoma"/>
          <w:bCs/>
          <w:szCs w:val="24"/>
          <w:lang w:eastAsia="ja-JP"/>
        </w:rPr>
        <w:t>6</w:t>
      </w:r>
    </w:p>
    <w:p w14:paraId="4247E37E" w14:textId="266F9775" w:rsidR="00B85E01" w:rsidRPr="000D7CB9" w:rsidRDefault="00B85E01" w:rsidP="00757721">
      <w:pPr>
        <w:rPr>
          <w:b/>
          <w:szCs w:val="24"/>
        </w:rPr>
      </w:pPr>
      <w:r w:rsidRPr="000D7CB9">
        <w:rPr>
          <w:b/>
          <w:szCs w:val="24"/>
        </w:rPr>
        <w:br w:type="page"/>
      </w:r>
      <w:r w:rsidRPr="000D7CB9">
        <w:rPr>
          <w:b/>
          <w:szCs w:val="24"/>
        </w:rPr>
        <w:lastRenderedPageBreak/>
        <w:br w:type="page"/>
      </w:r>
    </w:p>
    <w:tbl>
      <w:tblPr>
        <w:tblW w:w="9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8"/>
        <w:gridCol w:w="5511"/>
      </w:tblGrid>
      <w:tr w:rsidR="00873CCF" w:rsidRPr="000D7CB9" w14:paraId="78853E84" w14:textId="77777777" w:rsidTr="00AA5C2F">
        <w:trPr>
          <w:trHeight w:val="320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  <w:hideMark/>
          </w:tcPr>
          <w:p w14:paraId="5597B248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0D7CB9">
              <w:rPr>
                <w:b/>
                <w:szCs w:val="24"/>
              </w:rPr>
              <w:lastRenderedPageBreak/>
              <w:br w:type="page"/>
            </w:r>
            <w:r w:rsidRPr="000D7CB9">
              <w:rPr>
                <w:b/>
                <w:szCs w:val="24"/>
              </w:rPr>
              <w:br w:type="page"/>
            </w:r>
            <w:r w:rsidRPr="000D7CB9">
              <w:rPr>
                <w:rFonts w:cs="Calibri"/>
                <w:color w:val="000000"/>
                <w:szCs w:val="24"/>
              </w:rPr>
              <w:t>Naziv projekta</w:t>
            </w:r>
          </w:p>
        </w:tc>
        <w:tc>
          <w:tcPr>
            <w:tcW w:w="5511" w:type="dxa"/>
            <w:noWrap/>
            <w:vAlign w:val="center"/>
            <w:hideMark/>
          </w:tcPr>
          <w:p w14:paraId="379F6227" w14:textId="79AD9F8C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 xml:space="preserve">PLOČNIK </w:t>
            </w:r>
            <w:r>
              <w:rPr>
                <w:rFonts w:cs="Calibri"/>
                <w:color w:val="000000"/>
                <w:szCs w:val="24"/>
              </w:rPr>
              <w:t>LOG - DUPLJE</w:t>
            </w:r>
          </w:p>
        </w:tc>
      </w:tr>
      <w:tr w:rsidR="00873CCF" w:rsidRPr="000D7CB9" w14:paraId="402CA2E2" w14:textId="77777777" w:rsidTr="00AA5C2F">
        <w:trPr>
          <w:trHeight w:val="320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</w:tcPr>
          <w:p w14:paraId="2ABC51AE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0D7CB9">
              <w:rPr>
                <w:rFonts w:cs="Calibri"/>
                <w:color w:val="000000"/>
                <w:szCs w:val="24"/>
              </w:rPr>
              <w:t>Vrsta dokumenta</w:t>
            </w:r>
          </w:p>
        </w:tc>
        <w:tc>
          <w:tcPr>
            <w:tcW w:w="5511" w:type="dxa"/>
            <w:noWrap/>
            <w:vAlign w:val="center"/>
          </w:tcPr>
          <w:p w14:paraId="15964047" w14:textId="77777777" w:rsidR="00873CCF" w:rsidRPr="00115E47" w:rsidRDefault="00873CCF" w:rsidP="00AA5C2F">
            <w:pPr>
              <w:jc w:val="left"/>
              <w:rPr>
                <w:rFonts w:cs="Calibri"/>
                <w:bCs/>
                <w:color w:val="000000"/>
                <w:szCs w:val="24"/>
              </w:rPr>
            </w:pPr>
            <w:r w:rsidRPr="00115E47">
              <w:rPr>
                <w:rFonts w:cs="Calibri"/>
                <w:bCs/>
                <w:iCs/>
                <w:color w:val="000000"/>
                <w:szCs w:val="24"/>
              </w:rPr>
              <w:t>Izpolnjevanje posebnih pogojev ter samoocena skladno z</w:t>
            </w:r>
            <w:r>
              <w:rPr>
                <w:rFonts w:cs="Calibri"/>
                <w:bCs/>
                <w:iCs/>
                <w:color w:val="000000"/>
                <w:szCs w:val="24"/>
              </w:rPr>
              <w:t xml:space="preserve"> JR EKP UTM 2025</w:t>
            </w:r>
          </w:p>
        </w:tc>
      </w:tr>
      <w:tr w:rsidR="00873CCF" w:rsidRPr="000D7CB9" w14:paraId="02477406" w14:textId="77777777" w:rsidTr="00AA5C2F">
        <w:trPr>
          <w:trHeight w:val="320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</w:tcPr>
          <w:p w14:paraId="0B718FB2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</w:p>
          <w:p w14:paraId="1EA2601B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0D7CB9">
              <w:rPr>
                <w:rFonts w:cs="Calibri"/>
                <w:color w:val="000000"/>
                <w:szCs w:val="24"/>
              </w:rPr>
              <w:t>Investitor</w:t>
            </w:r>
            <w:r w:rsidRPr="000D7CB9">
              <w:rPr>
                <w:rFonts w:cs="Calibri"/>
                <w:color w:val="000000"/>
                <w:szCs w:val="24"/>
              </w:rPr>
              <w:tab/>
            </w:r>
          </w:p>
          <w:p w14:paraId="564DA760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5511" w:type="dxa"/>
            <w:noWrap/>
            <w:vAlign w:val="center"/>
          </w:tcPr>
          <w:p w14:paraId="7C1AF739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>O</w:t>
            </w:r>
            <w:r w:rsidRPr="000D7CB9">
              <w:rPr>
                <w:rFonts w:cs="Calibri"/>
                <w:color w:val="000000"/>
                <w:szCs w:val="24"/>
              </w:rPr>
              <w:t xml:space="preserve">bčina </w:t>
            </w:r>
            <w:r>
              <w:rPr>
                <w:rFonts w:cs="Calibri"/>
                <w:color w:val="000000"/>
                <w:szCs w:val="24"/>
              </w:rPr>
              <w:t>Vipava</w:t>
            </w:r>
          </w:p>
          <w:p w14:paraId="318B2E62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>Glavni trg 15</w:t>
            </w:r>
          </w:p>
          <w:p w14:paraId="437F3600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>5271 Vipava</w:t>
            </w:r>
          </w:p>
        </w:tc>
      </w:tr>
      <w:tr w:rsidR="00873CCF" w:rsidRPr="000D7CB9" w14:paraId="6933A773" w14:textId="77777777" w:rsidTr="00AA5C2F">
        <w:trPr>
          <w:trHeight w:val="320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</w:tcPr>
          <w:p w14:paraId="0A3AAB60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0D7CB9">
              <w:rPr>
                <w:rFonts w:cs="Calibri"/>
                <w:color w:val="000000"/>
                <w:szCs w:val="24"/>
              </w:rPr>
              <w:t>Odgovorna oseba investitorja</w:t>
            </w:r>
          </w:p>
        </w:tc>
        <w:tc>
          <w:tcPr>
            <w:tcW w:w="5511" w:type="dxa"/>
            <w:noWrap/>
            <w:vAlign w:val="center"/>
          </w:tcPr>
          <w:p w14:paraId="07CD4744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>Mag. Anton Lavrenčič</w:t>
            </w:r>
            <w:r w:rsidRPr="000D7CB9">
              <w:rPr>
                <w:rFonts w:cs="Calibri"/>
                <w:color w:val="000000"/>
                <w:szCs w:val="24"/>
              </w:rPr>
              <w:t>, župan</w:t>
            </w:r>
          </w:p>
        </w:tc>
      </w:tr>
      <w:tr w:rsidR="00873CCF" w:rsidRPr="000D7CB9" w14:paraId="2BD824A6" w14:textId="77777777" w:rsidTr="00AA5C2F">
        <w:trPr>
          <w:trHeight w:val="320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</w:tcPr>
          <w:p w14:paraId="7DABDAB7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0D7CB9">
              <w:rPr>
                <w:rFonts w:eastAsia="MS Mincho" w:cs="Calibri"/>
                <w:szCs w:val="24"/>
                <w:lang w:eastAsia="ja-JP"/>
              </w:rPr>
              <w:t>Telefon</w:t>
            </w:r>
          </w:p>
        </w:tc>
        <w:tc>
          <w:tcPr>
            <w:tcW w:w="5511" w:type="dxa"/>
            <w:noWrap/>
            <w:vAlign w:val="center"/>
          </w:tcPr>
          <w:p w14:paraId="44F2A607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0D7CB9">
              <w:rPr>
                <w:rFonts w:eastAsia="MS Mincho" w:cs="Calibri"/>
                <w:szCs w:val="24"/>
                <w:lang w:eastAsia="ja-JP"/>
              </w:rPr>
              <w:t xml:space="preserve">+386 5 </w:t>
            </w:r>
            <w:r>
              <w:rPr>
                <w:rFonts w:eastAsia="MS Mincho" w:cs="Calibri"/>
                <w:szCs w:val="24"/>
                <w:lang w:eastAsia="ja-JP"/>
              </w:rPr>
              <w:t>364 34 10</w:t>
            </w:r>
          </w:p>
        </w:tc>
      </w:tr>
      <w:tr w:rsidR="00873CCF" w:rsidRPr="000D7CB9" w14:paraId="2A7F06EF" w14:textId="77777777" w:rsidTr="00AA5C2F">
        <w:trPr>
          <w:trHeight w:val="320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</w:tcPr>
          <w:p w14:paraId="1E02C06F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0D7CB9">
              <w:rPr>
                <w:rFonts w:eastAsia="MS Mincho" w:cs="Calibri"/>
                <w:szCs w:val="24"/>
                <w:lang w:eastAsia="ja-JP"/>
              </w:rPr>
              <w:t>E-pošta</w:t>
            </w:r>
          </w:p>
        </w:tc>
        <w:tc>
          <w:tcPr>
            <w:tcW w:w="5511" w:type="dxa"/>
            <w:noWrap/>
            <w:vAlign w:val="center"/>
          </w:tcPr>
          <w:p w14:paraId="6A9D2AC7" w14:textId="77777777" w:rsidR="00873CCF" w:rsidRPr="007C2491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hyperlink r:id="rId9" w:history="1">
              <w:r w:rsidRPr="007C2491">
                <w:rPr>
                  <w:rStyle w:val="Hiperpovezava"/>
                  <w:color w:val="auto"/>
                  <w:u w:val="none"/>
                </w:rPr>
                <w:t>občina</w:t>
              </w:r>
              <w:r w:rsidRPr="007C2491">
                <w:rPr>
                  <w:rStyle w:val="Hiperpovezava"/>
                  <w:rFonts w:eastAsia="MS Mincho" w:cs="Calibri"/>
                  <w:color w:val="auto"/>
                  <w:szCs w:val="24"/>
                  <w:u w:val="none"/>
                  <w:lang w:eastAsia="ja-JP"/>
                </w:rPr>
                <w:t>@vipava.si</w:t>
              </w:r>
            </w:hyperlink>
            <w:r w:rsidRPr="007C2491">
              <w:rPr>
                <w:rFonts w:eastAsia="MS Mincho" w:cs="Calibri"/>
                <w:szCs w:val="24"/>
                <w:lang w:eastAsia="ja-JP"/>
              </w:rPr>
              <w:t xml:space="preserve"> </w:t>
            </w:r>
          </w:p>
        </w:tc>
      </w:tr>
      <w:tr w:rsidR="00873CCF" w:rsidRPr="000D7CB9" w14:paraId="76642560" w14:textId="77777777" w:rsidTr="00AA5C2F">
        <w:trPr>
          <w:trHeight w:val="320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  <w:hideMark/>
          </w:tcPr>
          <w:p w14:paraId="6639D537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0D7CB9">
              <w:rPr>
                <w:rFonts w:eastAsia="MS Mincho" w:cs="Calibri"/>
                <w:szCs w:val="24"/>
                <w:lang w:eastAsia="ja-JP"/>
              </w:rPr>
              <w:t>Matična številka</w:t>
            </w:r>
          </w:p>
        </w:tc>
        <w:tc>
          <w:tcPr>
            <w:tcW w:w="5511" w:type="dxa"/>
            <w:noWrap/>
            <w:hideMark/>
          </w:tcPr>
          <w:p w14:paraId="53B58961" w14:textId="77777777" w:rsidR="00873CCF" w:rsidRPr="007C2491" w:rsidRDefault="00873CCF" w:rsidP="00AA5C2F">
            <w:pPr>
              <w:jc w:val="left"/>
            </w:pPr>
            <w:r>
              <w:t>5879988</w:t>
            </w:r>
            <w:r w:rsidRPr="00A268DF">
              <w:t>000</w:t>
            </w:r>
          </w:p>
        </w:tc>
      </w:tr>
      <w:tr w:rsidR="00873CCF" w:rsidRPr="000D7CB9" w14:paraId="67381C81" w14:textId="77777777" w:rsidTr="00AA5C2F">
        <w:trPr>
          <w:trHeight w:val="320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</w:tcPr>
          <w:p w14:paraId="7AFADD97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0D7CB9">
              <w:rPr>
                <w:rFonts w:eastAsia="MS Mincho" w:cs="Calibri"/>
                <w:szCs w:val="24"/>
                <w:lang w:eastAsia="ja-JP"/>
              </w:rPr>
              <w:t>Davčna številka:</w:t>
            </w:r>
          </w:p>
        </w:tc>
        <w:tc>
          <w:tcPr>
            <w:tcW w:w="5511" w:type="dxa"/>
            <w:noWrap/>
          </w:tcPr>
          <w:p w14:paraId="0513E4AB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A268DF">
              <w:t>SI</w:t>
            </w:r>
            <w:r>
              <w:t>56416245</w:t>
            </w:r>
          </w:p>
        </w:tc>
      </w:tr>
      <w:tr w:rsidR="00873CCF" w:rsidRPr="000D7CB9" w14:paraId="20322BA8" w14:textId="77777777" w:rsidTr="00AA5C2F">
        <w:trPr>
          <w:trHeight w:val="320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</w:tcPr>
          <w:p w14:paraId="6EAA7D64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0D7CB9">
              <w:rPr>
                <w:rFonts w:eastAsia="MS Mincho" w:cs="Calibri"/>
                <w:szCs w:val="24"/>
                <w:lang w:eastAsia="ja-JP"/>
              </w:rPr>
              <w:t>Transakcijski račun:</w:t>
            </w:r>
          </w:p>
        </w:tc>
        <w:tc>
          <w:tcPr>
            <w:tcW w:w="5511" w:type="dxa"/>
            <w:noWrap/>
          </w:tcPr>
          <w:p w14:paraId="1D996130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7C2491">
              <w:rPr>
                <w:bCs/>
              </w:rPr>
              <w:t>SI56 0133 6010 0014 675</w:t>
            </w:r>
            <w:r w:rsidRPr="00A268DF">
              <w:t>, Banka Slovenije</w:t>
            </w:r>
          </w:p>
        </w:tc>
      </w:tr>
      <w:tr w:rsidR="00873CCF" w:rsidRPr="000D7CB9" w14:paraId="3A456F88" w14:textId="77777777" w:rsidTr="00AA5C2F">
        <w:trPr>
          <w:trHeight w:val="1539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</w:tcPr>
          <w:p w14:paraId="3FC18EDE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0D7CB9">
              <w:rPr>
                <w:rFonts w:cs="Calibri"/>
                <w:color w:val="000000"/>
                <w:szCs w:val="24"/>
              </w:rPr>
              <w:t>Žig in podpis</w:t>
            </w:r>
          </w:p>
        </w:tc>
        <w:tc>
          <w:tcPr>
            <w:tcW w:w="5511" w:type="dxa"/>
            <w:noWrap/>
            <w:vAlign w:val="center"/>
          </w:tcPr>
          <w:p w14:paraId="7F92B562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</w:p>
        </w:tc>
      </w:tr>
      <w:tr w:rsidR="00873CCF" w:rsidRPr="000D7CB9" w14:paraId="7FEEDFF4" w14:textId="77777777" w:rsidTr="00AA5C2F">
        <w:trPr>
          <w:trHeight w:val="320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</w:tcPr>
          <w:p w14:paraId="14D482DC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  <w:highlight w:val="yellow"/>
              </w:rPr>
            </w:pPr>
            <w:r w:rsidRPr="000D7CB9">
              <w:rPr>
                <w:rFonts w:eastAsia="MS Mincho" w:cs="Calibri"/>
                <w:szCs w:val="24"/>
                <w:lang w:eastAsia="ja-JP"/>
              </w:rPr>
              <w:t>Odgovorna oseba za izvajanje investicije:</w:t>
            </w:r>
          </w:p>
        </w:tc>
        <w:tc>
          <w:tcPr>
            <w:tcW w:w="5511" w:type="dxa"/>
            <w:noWrap/>
            <w:vAlign w:val="center"/>
          </w:tcPr>
          <w:p w14:paraId="37ACEC38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>
              <w:rPr>
                <w:rFonts w:eastAsia="MS Mincho" w:cs="Tahoma"/>
                <w:lang w:eastAsia="ja-JP"/>
              </w:rPr>
              <w:t>Benjamin Nučič</w:t>
            </w:r>
            <w:r w:rsidRPr="007C2491">
              <w:rPr>
                <w:rFonts w:eastAsia="MS Mincho" w:cs="Tahoma"/>
                <w:lang w:eastAsia="ja-JP"/>
              </w:rPr>
              <w:t xml:space="preserve">, višji svetovalec za </w:t>
            </w:r>
            <w:r>
              <w:rPr>
                <w:rFonts w:eastAsia="MS Mincho" w:cs="Tahoma"/>
                <w:lang w:eastAsia="ja-JP"/>
              </w:rPr>
              <w:t>gradbene zadeve</w:t>
            </w:r>
          </w:p>
        </w:tc>
      </w:tr>
      <w:tr w:rsidR="00873CCF" w:rsidRPr="000D7CB9" w14:paraId="6FB42F8C" w14:textId="77777777" w:rsidTr="00AA5C2F">
        <w:trPr>
          <w:trHeight w:val="320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</w:tcPr>
          <w:p w14:paraId="0A129C04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0D7CB9">
              <w:rPr>
                <w:rFonts w:eastAsia="MS Mincho" w:cs="Calibri"/>
                <w:szCs w:val="24"/>
                <w:lang w:eastAsia="ja-JP"/>
              </w:rPr>
              <w:t>Telefon:</w:t>
            </w:r>
          </w:p>
        </w:tc>
        <w:tc>
          <w:tcPr>
            <w:tcW w:w="5511" w:type="dxa"/>
            <w:noWrap/>
            <w:vAlign w:val="center"/>
          </w:tcPr>
          <w:p w14:paraId="06F7E90C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  <w:highlight w:val="yellow"/>
              </w:rPr>
            </w:pPr>
            <w:r w:rsidRPr="004F31D0">
              <w:rPr>
                <w:rFonts w:eastAsia="MS Mincho" w:cs="Tahoma"/>
                <w:lang w:eastAsia="ja-JP"/>
              </w:rPr>
              <w:t xml:space="preserve">+386 </w:t>
            </w:r>
            <w:r w:rsidRPr="007245F5">
              <w:rPr>
                <w:rFonts w:eastAsia="MS Mincho" w:cs="Tahoma"/>
                <w:lang w:eastAsia="ja-JP"/>
              </w:rPr>
              <w:t xml:space="preserve">5 </w:t>
            </w:r>
            <w:r>
              <w:rPr>
                <w:rFonts w:eastAsia="MS Mincho" w:cs="Tahoma"/>
                <w:lang w:eastAsia="ja-JP"/>
              </w:rPr>
              <w:t>364 34 25</w:t>
            </w:r>
          </w:p>
        </w:tc>
      </w:tr>
      <w:tr w:rsidR="00873CCF" w:rsidRPr="000D7CB9" w14:paraId="7D7ED0B8" w14:textId="77777777" w:rsidTr="00AA5C2F">
        <w:trPr>
          <w:trHeight w:val="320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</w:tcPr>
          <w:p w14:paraId="6E9104EB" w14:textId="77777777" w:rsidR="00873CCF" w:rsidRPr="000D7CB9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0D7CB9">
              <w:rPr>
                <w:rFonts w:eastAsia="MS Mincho" w:cs="Calibri"/>
                <w:szCs w:val="24"/>
                <w:lang w:eastAsia="ja-JP"/>
              </w:rPr>
              <w:t>E-pošta:</w:t>
            </w:r>
          </w:p>
        </w:tc>
        <w:tc>
          <w:tcPr>
            <w:tcW w:w="5511" w:type="dxa"/>
            <w:noWrap/>
            <w:vAlign w:val="center"/>
          </w:tcPr>
          <w:p w14:paraId="4C769D56" w14:textId="77777777" w:rsidR="00873CCF" w:rsidRPr="00115E47" w:rsidRDefault="00873CCF" w:rsidP="00AA5C2F">
            <w:pPr>
              <w:jc w:val="left"/>
              <w:rPr>
                <w:rFonts w:cs="Calibri"/>
                <w:szCs w:val="24"/>
              </w:rPr>
            </w:pPr>
            <w:hyperlink r:id="rId10" w:history="1">
              <w:r>
                <w:t>benjamin.nucic@vipava.si</w:t>
              </w:r>
            </w:hyperlink>
          </w:p>
        </w:tc>
      </w:tr>
      <w:tr w:rsidR="00873CCF" w:rsidRPr="000D7CB9" w14:paraId="680AFECD" w14:textId="77777777" w:rsidTr="00AA5C2F">
        <w:trPr>
          <w:trHeight w:val="1611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</w:tcPr>
          <w:p w14:paraId="051A12F1" w14:textId="77777777" w:rsidR="00873CCF" w:rsidRPr="000D7CB9" w:rsidRDefault="00873CCF" w:rsidP="00AA5C2F">
            <w:pPr>
              <w:jc w:val="left"/>
              <w:rPr>
                <w:rFonts w:eastAsia="MS Mincho" w:cs="Calibri"/>
                <w:szCs w:val="24"/>
                <w:lang w:eastAsia="ja-JP"/>
              </w:rPr>
            </w:pPr>
            <w:r>
              <w:rPr>
                <w:rFonts w:cs="Calibri"/>
                <w:szCs w:val="24"/>
                <w:lang w:eastAsia="ja-JP"/>
              </w:rPr>
              <w:t>Povzetek dokumenta</w:t>
            </w:r>
          </w:p>
        </w:tc>
        <w:tc>
          <w:tcPr>
            <w:tcW w:w="5511" w:type="dxa"/>
            <w:noWrap/>
            <w:vAlign w:val="center"/>
          </w:tcPr>
          <w:p w14:paraId="545550D6" w14:textId="461DAE65" w:rsidR="00873CCF" w:rsidRPr="000D7899" w:rsidRDefault="00873CCF" w:rsidP="00AA5C2F">
            <w:pPr>
              <w:jc w:val="left"/>
              <w:rPr>
                <w:rFonts w:eastAsia="MS Mincho" w:cs="Calibri"/>
                <w:sz w:val="22"/>
                <w:szCs w:val="22"/>
                <w:lang w:eastAsia="ja-JP"/>
              </w:rPr>
            </w:pPr>
            <w:r w:rsidRPr="000D7899">
              <w:rPr>
                <w:rFonts w:eastAsia="MS Mincho" w:cs="Calibri"/>
                <w:sz w:val="22"/>
                <w:szCs w:val="22"/>
                <w:lang w:eastAsia="ja-JP"/>
              </w:rPr>
              <w:t>V dokumentu je  podrobne</w:t>
            </w:r>
            <w:r w:rsidR="00D2197D">
              <w:rPr>
                <w:rFonts w:eastAsia="MS Mincho" w:cs="Calibri"/>
                <w:sz w:val="22"/>
                <w:szCs w:val="22"/>
                <w:lang w:eastAsia="ja-JP"/>
              </w:rPr>
              <w:t>je</w:t>
            </w:r>
            <w:r w:rsidRPr="000D7899">
              <w:rPr>
                <w:rFonts w:eastAsia="MS Mincho" w:cs="Calibri"/>
                <w:sz w:val="22"/>
                <w:szCs w:val="22"/>
                <w:lang w:eastAsia="ja-JP"/>
              </w:rPr>
              <w:t xml:space="preserve"> predstavljeno izpolnjevanje posebnih pogojev </w:t>
            </w:r>
            <w:r w:rsidRPr="000D7899">
              <w:rPr>
                <w:rFonts w:cs="Calibri"/>
                <w:bCs/>
                <w:iCs/>
                <w:color w:val="000000"/>
                <w:sz w:val="22"/>
                <w:szCs w:val="22"/>
              </w:rPr>
              <w:t xml:space="preserve">Javnega razpisa z oznako JR EKP UTM 2025, z utemeljitvami </w:t>
            </w:r>
            <w:r>
              <w:rPr>
                <w:rFonts w:cs="Calibri"/>
                <w:bCs/>
                <w:iCs/>
                <w:color w:val="000000"/>
                <w:sz w:val="22"/>
                <w:szCs w:val="22"/>
              </w:rPr>
              <w:t>v navezavi z izdelano projektno in investicijsko dokumentacijo ter navedbo strani v projektni oz</w:t>
            </w:r>
            <w:r w:rsidR="00D2197D">
              <w:rPr>
                <w:rFonts w:cs="Calibri"/>
                <w:bCs/>
                <w:iCs/>
                <w:color w:val="000000"/>
                <w:sz w:val="22"/>
                <w:szCs w:val="22"/>
              </w:rPr>
              <w:t>.</w:t>
            </w:r>
            <w:r>
              <w:rPr>
                <w:rFonts w:cs="Calibri"/>
                <w:bCs/>
                <w:iCs/>
                <w:color w:val="000000"/>
                <w:sz w:val="22"/>
                <w:szCs w:val="22"/>
              </w:rPr>
              <w:t xml:space="preserve"> investicijski dokumentaciji. Prav tako je v dokumentu podana samoocena v zvezi z merili javnega razpisa in z navedbo, pri katerih merilih uveljavljamo točke in opravljen izračun točk. Za točke pri merilih, za katere je zahtevano da mora biti izpolnjevanje merila obdelano v projektni dokumentacije je navedena tudi stran v projektni dokumentaciji, kjer je izp</w:t>
            </w:r>
            <w:r w:rsidR="00D2197D">
              <w:rPr>
                <w:rFonts w:cs="Calibri"/>
                <w:bCs/>
                <w:iCs/>
                <w:color w:val="000000"/>
                <w:sz w:val="22"/>
                <w:szCs w:val="22"/>
              </w:rPr>
              <w:t>o</w:t>
            </w:r>
            <w:r>
              <w:rPr>
                <w:rFonts w:cs="Calibri"/>
                <w:bCs/>
                <w:iCs/>
                <w:color w:val="000000"/>
                <w:sz w:val="22"/>
                <w:szCs w:val="22"/>
              </w:rPr>
              <w:t>lnjevanje posameznega merila obdelano.</w:t>
            </w:r>
          </w:p>
        </w:tc>
      </w:tr>
      <w:tr w:rsidR="00873CCF" w:rsidRPr="000D7CB9" w14:paraId="5891063A" w14:textId="77777777" w:rsidTr="00AA5C2F">
        <w:trPr>
          <w:trHeight w:val="320"/>
        </w:trPr>
        <w:tc>
          <w:tcPr>
            <w:tcW w:w="3728" w:type="dxa"/>
            <w:shd w:val="clear" w:color="auto" w:fill="DAE9F7" w:themeFill="text2" w:themeFillTint="1A"/>
            <w:noWrap/>
            <w:vAlign w:val="center"/>
            <w:hideMark/>
          </w:tcPr>
          <w:p w14:paraId="08DDEF3E" w14:textId="77777777" w:rsidR="00873CCF" w:rsidRPr="00115E47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 w:rsidRPr="00115E47">
              <w:rPr>
                <w:rFonts w:cs="Calibri"/>
                <w:color w:val="000000"/>
                <w:szCs w:val="24"/>
              </w:rPr>
              <w:t>Datum dokumenta</w:t>
            </w:r>
          </w:p>
        </w:tc>
        <w:tc>
          <w:tcPr>
            <w:tcW w:w="5511" w:type="dxa"/>
            <w:noWrap/>
            <w:vAlign w:val="center"/>
            <w:hideMark/>
          </w:tcPr>
          <w:p w14:paraId="452FDF29" w14:textId="24B3A8C0" w:rsidR="00873CCF" w:rsidRPr="00115E47" w:rsidRDefault="00873CCF" w:rsidP="00AA5C2F">
            <w:pPr>
              <w:jc w:val="left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>Junij</w:t>
            </w:r>
            <w:r w:rsidRPr="00115E47">
              <w:rPr>
                <w:rFonts w:cs="Calibri"/>
                <w:color w:val="000000"/>
                <w:szCs w:val="24"/>
              </w:rPr>
              <w:t xml:space="preserve"> 202</w:t>
            </w:r>
            <w:r>
              <w:rPr>
                <w:rFonts w:cs="Calibri"/>
                <w:color w:val="000000"/>
                <w:szCs w:val="24"/>
              </w:rPr>
              <w:t>6</w:t>
            </w:r>
          </w:p>
        </w:tc>
      </w:tr>
    </w:tbl>
    <w:p w14:paraId="39AA56A9" w14:textId="77777777" w:rsidR="00806F6A" w:rsidRPr="000D7CB9" w:rsidRDefault="00806F6A" w:rsidP="00757721">
      <w:pPr>
        <w:rPr>
          <w:b/>
          <w:szCs w:val="24"/>
        </w:rPr>
      </w:pPr>
    </w:p>
    <w:p w14:paraId="56CB5CEC" w14:textId="77777777" w:rsidR="00806F6A" w:rsidRPr="000D7CB9" w:rsidRDefault="00806F6A" w:rsidP="00757721">
      <w:pPr>
        <w:rPr>
          <w:b/>
          <w:szCs w:val="24"/>
        </w:rPr>
      </w:pPr>
    </w:p>
    <w:p w14:paraId="52B8A72B" w14:textId="77777777" w:rsidR="00806F6A" w:rsidRPr="000D7CB9" w:rsidRDefault="00806F6A" w:rsidP="00757721">
      <w:pPr>
        <w:rPr>
          <w:b/>
          <w:szCs w:val="24"/>
        </w:rPr>
      </w:pPr>
    </w:p>
    <w:p w14:paraId="10F209DF" w14:textId="77777777" w:rsidR="00806F6A" w:rsidRPr="000D7CB9" w:rsidRDefault="00806F6A" w:rsidP="00806F6A">
      <w:pPr>
        <w:pStyle w:val="Glava"/>
        <w:rPr>
          <w:rFonts w:ascii="Arial" w:hAnsi="Arial" w:cs="Arial"/>
          <w:b/>
          <w:sz w:val="28"/>
          <w:szCs w:val="28"/>
          <w:lang w:val="sl-SI"/>
        </w:rPr>
      </w:pPr>
    </w:p>
    <w:p w14:paraId="30715D0B" w14:textId="77777777" w:rsidR="00121826" w:rsidRPr="000D7CB9" w:rsidRDefault="00121826" w:rsidP="00806F6A">
      <w:pPr>
        <w:pStyle w:val="Glava"/>
        <w:rPr>
          <w:lang w:val="sl-SI"/>
        </w:rPr>
      </w:pPr>
    </w:p>
    <w:p w14:paraId="080B4F35" w14:textId="77777777" w:rsidR="00061EBE" w:rsidRPr="000D7CB9" w:rsidRDefault="00061EBE" w:rsidP="00121826">
      <w:pPr>
        <w:jc w:val="center"/>
        <w:rPr>
          <w:b/>
          <w:szCs w:val="24"/>
        </w:rPr>
      </w:pPr>
    </w:p>
    <w:p w14:paraId="34EA606C" w14:textId="77777777" w:rsidR="0035465C" w:rsidRPr="000D7CB9" w:rsidRDefault="00757721" w:rsidP="0020467E">
      <w:pPr>
        <w:jc w:val="center"/>
        <w:rPr>
          <w:b/>
          <w:szCs w:val="24"/>
        </w:rPr>
      </w:pPr>
      <w:r w:rsidRPr="000D7CB9">
        <w:rPr>
          <w:szCs w:val="24"/>
        </w:rPr>
        <w:br w:type="page"/>
      </w:r>
    </w:p>
    <w:p w14:paraId="1E81E39B" w14:textId="3028DFE1" w:rsidR="00757721" w:rsidRPr="000D7CB9" w:rsidRDefault="00DF0A38" w:rsidP="00E47B44">
      <w:pPr>
        <w:jc w:val="center"/>
        <w:rPr>
          <w:bCs/>
          <w:szCs w:val="24"/>
        </w:rPr>
      </w:pPr>
      <w:r w:rsidRPr="000D7CB9">
        <w:rPr>
          <w:bCs/>
          <w:szCs w:val="24"/>
        </w:rPr>
        <w:lastRenderedPageBreak/>
        <w:t>KAZALO</w:t>
      </w:r>
    </w:p>
    <w:p w14:paraId="78057903" w14:textId="77777777" w:rsidR="00E47B44" w:rsidRPr="000D7CB9" w:rsidRDefault="00E47B44" w:rsidP="00E47B44">
      <w:pPr>
        <w:jc w:val="center"/>
        <w:rPr>
          <w:bCs/>
          <w:szCs w:val="24"/>
        </w:rPr>
      </w:pPr>
    </w:p>
    <w:p w14:paraId="05334B65" w14:textId="4518F395" w:rsidR="0052051F" w:rsidRDefault="00F32B5E">
      <w:pPr>
        <w:pStyle w:val="Kazalovsebine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Cs w:val="24"/>
          <w14:ligatures w14:val="standardContextual"/>
        </w:rPr>
      </w:pPr>
      <w:r w:rsidRPr="000D7CB9">
        <w:rPr>
          <w:b w:val="0"/>
          <w:smallCaps/>
          <w:sz w:val="20"/>
        </w:rPr>
        <w:fldChar w:fldCharType="begin"/>
      </w:r>
      <w:r w:rsidRPr="000D7CB9">
        <w:rPr>
          <w:b w:val="0"/>
          <w:smallCaps/>
          <w:sz w:val="20"/>
        </w:rPr>
        <w:instrText xml:space="preserve"> TOC \o "2-3" \h \z \t "Naslov 1;1" </w:instrText>
      </w:r>
      <w:r w:rsidRPr="000D7CB9">
        <w:rPr>
          <w:b w:val="0"/>
          <w:smallCaps/>
          <w:sz w:val="20"/>
        </w:rPr>
        <w:fldChar w:fldCharType="separate"/>
      </w:r>
      <w:hyperlink w:anchor="_Toc204768720" w:history="1">
        <w:r w:rsidR="0052051F" w:rsidRPr="00712CA9">
          <w:rPr>
            <w:rStyle w:val="Hiperpovezava"/>
            <w:noProof/>
          </w:rPr>
          <w:t>1</w:t>
        </w:r>
        <w:r w:rsidR="0052051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Cs w:val="24"/>
            <w14:ligatures w14:val="standardContextual"/>
          </w:rPr>
          <w:tab/>
        </w:r>
        <w:r w:rsidR="0052051F" w:rsidRPr="00712CA9">
          <w:rPr>
            <w:rStyle w:val="Hiperpovezava"/>
            <w:noProof/>
          </w:rPr>
          <w:t>iZPOLNJEVANJE POSEBNIH POGOJEV ZA UKREP »INFRASTRUKTURA ZA PEŠCE«</w:t>
        </w:r>
        <w:r w:rsidR="0052051F">
          <w:rPr>
            <w:noProof/>
            <w:webHidden/>
          </w:rPr>
          <w:tab/>
        </w:r>
        <w:r w:rsidR="0052051F">
          <w:rPr>
            <w:noProof/>
            <w:webHidden/>
          </w:rPr>
          <w:fldChar w:fldCharType="begin"/>
        </w:r>
        <w:r w:rsidR="0052051F">
          <w:rPr>
            <w:noProof/>
            <w:webHidden/>
          </w:rPr>
          <w:instrText xml:space="preserve"> PAGEREF _Toc204768720 \h </w:instrText>
        </w:r>
        <w:r w:rsidR="0052051F">
          <w:rPr>
            <w:noProof/>
            <w:webHidden/>
          </w:rPr>
        </w:r>
        <w:r w:rsidR="0052051F">
          <w:rPr>
            <w:noProof/>
            <w:webHidden/>
          </w:rPr>
          <w:fldChar w:fldCharType="separate"/>
        </w:r>
        <w:r w:rsidR="0052051F">
          <w:rPr>
            <w:noProof/>
            <w:webHidden/>
          </w:rPr>
          <w:t>5</w:t>
        </w:r>
        <w:r w:rsidR="0052051F">
          <w:rPr>
            <w:noProof/>
            <w:webHidden/>
          </w:rPr>
          <w:fldChar w:fldCharType="end"/>
        </w:r>
      </w:hyperlink>
    </w:p>
    <w:p w14:paraId="1BE00596" w14:textId="26B6B603" w:rsidR="0052051F" w:rsidRDefault="0052051F">
      <w:pPr>
        <w:pStyle w:val="Kazalovsebine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768721" w:history="1">
        <w:r w:rsidRPr="00712CA9">
          <w:rPr>
            <w:rStyle w:val="Hiperpovezava"/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712CA9">
          <w:rPr>
            <w:rStyle w:val="Hiperpovezava"/>
            <w:noProof/>
          </w:rPr>
          <w:t>Kakovost in smiselnost povezave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_Toc204768721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C42FF30" w14:textId="790C6191" w:rsidR="0052051F" w:rsidRDefault="0052051F">
      <w:pPr>
        <w:pStyle w:val="Kazalovsebine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768722" w:history="1">
        <w:r w:rsidRPr="00712CA9">
          <w:rPr>
            <w:rStyle w:val="Hiperpovezava"/>
            <w:noProof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712CA9">
          <w:rPr>
            <w:rStyle w:val="Hiperpovezava"/>
            <w:noProof/>
          </w:rPr>
          <w:t>Univerzalno oblikovanje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_Toc204768722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144E161" w14:textId="286A6AC4" w:rsidR="0052051F" w:rsidRDefault="0052051F">
      <w:pPr>
        <w:pStyle w:val="Kazalovsebine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768723" w:history="1">
        <w:r w:rsidRPr="00712CA9">
          <w:rPr>
            <w:rStyle w:val="Hiperpovezava"/>
            <w:noProof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712CA9">
          <w:rPr>
            <w:rStyle w:val="Hiperpovezava"/>
            <w:noProof/>
          </w:rPr>
          <w:t>Prehodnost cest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_Toc204768723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A871357" w14:textId="1F7C68BD" w:rsidR="0052051F" w:rsidRDefault="0052051F">
      <w:pPr>
        <w:pStyle w:val="Kazalovsebine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768724" w:history="1">
        <w:r w:rsidRPr="00712CA9">
          <w:rPr>
            <w:rStyle w:val="Hiperpovezava"/>
            <w:noProof/>
          </w:rPr>
          <w:t>1.4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712CA9">
          <w:rPr>
            <w:rStyle w:val="Hiperpovezava"/>
            <w:noProof/>
          </w:rPr>
          <w:t>Odmiki ovir od površin za pešce (in/ali kolesarje)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_Toc204768724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AFDC6EC" w14:textId="3D637792" w:rsidR="0052051F" w:rsidRDefault="0052051F">
      <w:pPr>
        <w:pStyle w:val="Kazalovsebine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768725" w:history="1">
        <w:r w:rsidRPr="00712CA9">
          <w:rPr>
            <w:rStyle w:val="Hiperpovezava"/>
            <w:noProof/>
          </w:rPr>
          <w:t>1.5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712CA9">
          <w:rPr>
            <w:rStyle w:val="Hiperpovezava"/>
            <w:noProof/>
          </w:rPr>
          <w:t>Obojestranska povezava in dostop do infrastrukture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_Toc204768725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4C52F2B" w14:textId="09F11AB1" w:rsidR="0052051F" w:rsidRDefault="0052051F">
      <w:pPr>
        <w:pStyle w:val="Kazalovsebine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Cs w:val="24"/>
          <w14:ligatures w14:val="standardContextual"/>
        </w:rPr>
      </w:pPr>
      <w:hyperlink w:anchor="_Toc204768726" w:history="1">
        <w:r w:rsidRPr="00712CA9">
          <w:rPr>
            <w:rStyle w:val="Hiperpovezava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Cs w:val="24"/>
            <w14:ligatures w14:val="standardContextual"/>
          </w:rPr>
          <w:tab/>
        </w:r>
        <w:r w:rsidRPr="00712CA9">
          <w:rPr>
            <w:rStyle w:val="Hiperpovezava"/>
            <w:noProof/>
          </w:rPr>
          <w:t>MERILA ZA UKREP »INFRASTRUKTURA ZA PEŠCE«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_Toc204768726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BAF3999" w14:textId="005417FA" w:rsidR="0052051F" w:rsidRDefault="0052051F">
      <w:pPr>
        <w:pStyle w:val="Kazalovsebine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4768727" w:history="1">
        <w:r w:rsidRPr="00712CA9">
          <w:rPr>
            <w:rStyle w:val="Hiperpovezava"/>
            <w:noProof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712CA9">
          <w:rPr>
            <w:rStyle w:val="Hiperpovezava"/>
            <w:noProof/>
          </w:rPr>
          <w:t>Samoocena investicijskega projekta gleda na merila javnega razpisa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_Toc204768727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B19AD5B" w14:textId="4C41662B" w:rsidR="00757721" w:rsidRPr="000D7CB9" w:rsidRDefault="00F32B5E" w:rsidP="00757721">
      <w:pPr>
        <w:rPr>
          <w:szCs w:val="22"/>
        </w:rPr>
      </w:pPr>
      <w:r w:rsidRPr="000D7CB9">
        <w:rPr>
          <w:bCs/>
          <w:smallCaps/>
          <w:sz w:val="20"/>
        </w:rPr>
        <w:fldChar w:fldCharType="end"/>
      </w:r>
    </w:p>
    <w:p w14:paraId="231C7A8A" w14:textId="7EE91A81" w:rsidR="000B1848" w:rsidRPr="000D7CB9" w:rsidRDefault="00D354C3" w:rsidP="008E4F43">
      <w:pPr>
        <w:pStyle w:val="Naslov1"/>
        <w:rPr>
          <w:noProof w:val="0"/>
          <w:lang w:val="sl-SI"/>
        </w:rPr>
      </w:pPr>
      <w:r w:rsidRPr="000D7CB9">
        <w:rPr>
          <w:noProof w:val="0"/>
          <w:lang w:val="sl-SI"/>
        </w:rPr>
        <w:br w:type="page"/>
      </w:r>
      <w:bookmarkStart w:id="1" w:name="_Toc204768720"/>
      <w:r w:rsidR="00C32048">
        <w:rPr>
          <w:noProof w:val="0"/>
          <w:lang w:val="sl-SI"/>
        </w:rPr>
        <w:lastRenderedPageBreak/>
        <w:t xml:space="preserve">iZPOLNJEVANJE POSEBNIH POGOJEV ZA UKREP »INFRASTRUKTURA ZA </w:t>
      </w:r>
      <w:r w:rsidR="009B3A4C">
        <w:rPr>
          <w:noProof w:val="0"/>
          <w:lang w:val="sl-SI"/>
        </w:rPr>
        <w:t>PEŠCE«</w:t>
      </w:r>
      <w:bookmarkEnd w:id="1"/>
    </w:p>
    <w:p w14:paraId="1695CAFD" w14:textId="77777777" w:rsidR="002501D1" w:rsidRPr="000D7CB9" w:rsidRDefault="002501D1" w:rsidP="00050DAB">
      <w:pPr>
        <w:spacing w:line="276" w:lineRule="auto"/>
        <w:rPr>
          <w:rFonts w:eastAsia="MS Mincho"/>
          <w:szCs w:val="24"/>
          <w:lang w:eastAsia="ja-JP"/>
        </w:rPr>
      </w:pPr>
    </w:p>
    <w:p w14:paraId="5A637C9C" w14:textId="1214987C" w:rsidR="00BE5963" w:rsidRPr="000D7CB9" w:rsidRDefault="009B3A4C" w:rsidP="00BE5963">
      <w:pPr>
        <w:spacing w:line="276" w:lineRule="auto"/>
        <w:rPr>
          <w:bCs/>
        </w:rPr>
      </w:pPr>
      <w:r w:rsidRPr="009B3A4C">
        <w:rPr>
          <w:bCs/>
          <w:noProof/>
        </w:rPr>
        <w:drawing>
          <wp:inline distT="0" distB="0" distL="0" distR="0" wp14:anchorId="3B2A835F" wp14:editId="3D929CFA">
            <wp:extent cx="5753100" cy="4405924"/>
            <wp:effectExtent l="0" t="0" r="0" b="0"/>
            <wp:docPr id="81726693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26693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2140" cy="4412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18A7C" w14:textId="391B2200" w:rsidR="00AE6AA0" w:rsidRPr="000D7CB9" w:rsidRDefault="009B3A4C" w:rsidP="000233BC">
      <w:pPr>
        <w:spacing w:line="276" w:lineRule="auto"/>
        <w:rPr>
          <w:bCs/>
        </w:rPr>
      </w:pPr>
      <w:r w:rsidRPr="009B3A4C">
        <w:rPr>
          <w:bCs/>
          <w:noProof/>
        </w:rPr>
        <w:drawing>
          <wp:inline distT="0" distB="0" distL="0" distR="0" wp14:anchorId="60F41BF9" wp14:editId="4F129CC4">
            <wp:extent cx="5778500" cy="1796769"/>
            <wp:effectExtent l="0" t="0" r="0" b="0"/>
            <wp:docPr id="108309632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09632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88584" cy="179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4BA07" w14:textId="77777777" w:rsidR="00C32048" w:rsidRPr="00C32048" w:rsidRDefault="00C32048" w:rsidP="00C32048">
      <w:pPr>
        <w:spacing w:line="276" w:lineRule="auto"/>
        <w:rPr>
          <w:rFonts w:eastAsia="MS Mincho" w:cs="Calibri"/>
          <w:szCs w:val="24"/>
          <w:lang w:eastAsia="ja-JP"/>
        </w:rPr>
      </w:pPr>
    </w:p>
    <w:p w14:paraId="7501CC7C" w14:textId="23EFBD58" w:rsidR="00C32048" w:rsidRDefault="009B3A4C" w:rsidP="00C32048">
      <w:pPr>
        <w:pStyle w:val="Naslov2"/>
      </w:pPr>
      <w:bookmarkStart w:id="2" w:name="_Toc204768721"/>
      <w:r>
        <w:t>Kakovost in smiselnost povezave</w:t>
      </w:r>
      <w:bookmarkEnd w:id="2"/>
    </w:p>
    <w:p w14:paraId="3770E1AF" w14:textId="77777777" w:rsidR="00C32048" w:rsidRDefault="00C32048" w:rsidP="00C32048">
      <w:pPr>
        <w:rPr>
          <w:rFonts w:eastAsia="MS Mincho"/>
          <w:lang w:val="x-none" w:eastAsia="x-none"/>
        </w:rPr>
      </w:pPr>
    </w:p>
    <w:p w14:paraId="190CA09F" w14:textId="32D92E44" w:rsidR="00AC6D01" w:rsidRPr="00C32048" w:rsidRDefault="00AC6D01" w:rsidP="00C32048">
      <w:pPr>
        <w:spacing w:line="276" w:lineRule="auto"/>
        <w:rPr>
          <w:rFonts w:eastAsia="MS Mincho" w:cs="Calibri"/>
          <w:szCs w:val="24"/>
          <w:lang w:eastAsia="ja-JP"/>
        </w:rPr>
      </w:pPr>
      <w:r>
        <w:rPr>
          <w:rFonts w:eastAsia="MS Mincho" w:cs="Calibri"/>
          <w:szCs w:val="24"/>
          <w:lang w:eastAsia="ja-JP"/>
        </w:rPr>
        <w:t xml:space="preserve">OPIS </w:t>
      </w:r>
      <w:r w:rsidR="004001FD">
        <w:rPr>
          <w:rFonts w:eastAsia="MS Mincho" w:cs="Calibri"/>
          <w:szCs w:val="24"/>
          <w:lang w:eastAsia="ja-JP"/>
        </w:rPr>
        <w:t>PRIPRAVITA INVESTITOR IN PRIPRAVLJAVEC INVESTICIJSKE DOKUMENTACIJE.</w:t>
      </w:r>
      <w:r>
        <w:rPr>
          <w:rFonts w:eastAsia="MS Mincho" w:cs="Calibri"/>
          <w:szCs w:val="24"/>
          <w:lang w:eastAsia="ja-JP"/>
        </w:rPr>
        <w:t xml:space="preserve"> </w:t>
      </w:r>
      <w:r w:rsidRPr="00AC6D01">
        <w:rPr>
          <w:rFonts w:eastAsia="MS Mincho" w:cs="Calibri"/>
          <w:szCs w:val="24"/>
          <w:highlight w:val="yellow"/>
          <w:lang w:eastAsia="ja-JP"/>
        </w:rPr>
        <w:t>PROJEKTANT:</w:t>
      </w:r>
      <w:r>
        <w:rPr>
          <w:rFonts w:eastAsia="MS Mincho" w:cs="Calibri"/>
          <w:szCs w:val="24"/>
          <w:lang w:eastAsia="ja-JP"/>
        </w:rPr>
        <w:t xml:space="preserve"> pripravi ustrezno grafiko z vrisom trase pločnika</w:t>
      </w:r>
    </w:p>
    <w:p w14:paraId="62790E59" w14:textId="77777777" w:rsidR="004001FD" w:rsidRDefault="004001FD">
      <w:pPr>
        <w:jc w:val="left"/>
        <w:rPr>
          <w:rFonts w:eastAsia="TimesNewRoman"/>
          <w:b/>
          <w:sz w:val="26"/>
          <w:lang w:val="x-none" w:eastAsia="x-none"/>
        </w:rPr>
      </w:pPr>
      <w:bookmarkStart w:id="3" w:name="_Toc204768722"/>
      <w:r>
        <w:br w:type="page"/>
      </w:r>
    </w:p>
    <w:bookmarkEnd w:id="3"/>
    <w:p w14:paraId="10648740" w14:textId="6F973B83" w:rsidR="005430B0" w:rsidRDefault="009B6CD4" w:rsidP="005430B0">
      <w:pPr>
        <w:pStyle w:val="Naslov2"/>
      </w:pPr>
      <w:r>
        <w:lastRenderedPageBreak/>
        <w:t>Minimalna širina</w:t>
      </w:r>
    </w:p>
    <w:p w14:paraId="4855D64F" w14:textId="77777777" w:rsidR="005430B0" w:rsidRDefault="005430B0" w:rsidP="005430B0">
      <w:pPr>
        <w:rPr>
          <w:lang w:val="x-none" w:eastAsia="x-none"/>
        </w:rPr>
      </w:pPr>
    </w:p>
    <w:p w14:paraId="6571B11C" w14:textId="7E2C6A55" w:rsidR="005430B0" w:rsidRDefault="009B6CD4" w:rsidP="005430B0">
      <w:pPr>
        <w:rPr>
          <w:rFonts w:eastAsia="MS Mincho"/>
          <w:lang w:val="x-none" w:eastAsia="x-none"/>
        </w:rPr>
      </w:pPr>
      <w:r w:rsidRPr="00B2770E">
        <w:rPr>
          <w:rFonts w:eastAsia="MS Mincho"/>
          <w:highlight w:val="yellow"/>
          <w:lang w:val="x-none" w:eastAsia="x-none"/>
        </w:rPr>
        <w:t>PRIPRAVI PROJEKTANT:</w:t>
      </w:r>
      <w:r w:rsidRPr="00B2770E">
        <w:rPr>
          <w:rFonts w:eastAsia="MS Mincho"/>
          <w:lang w:val="x-none" w:eastAsia="x-none"/>
        </w:rPr>
        <w:t xml:space="preserve"> Kratek opis i</w:t>
      </w:r>
      <w:r w:rsidR="005430B0" w:rsidRPr="00B2770E">
        <w:rPr>
          <w:rFonts w:eastAsia="MS Mincho"/>
          <w:lang w:val="x-none" w:eastAsia="x-none"/>
        </w:rPr>
        <w:t xml:space="preserve">zpolnjevanje pogoja z </w:t>
      </w:r>
      <w:r w:rsidRPr="00B2770E">
        <w:rPr>
          <w:rFonts w:eastAsia="MS Mincho"/>
          <w:lang w:val="x-none" w:eastAsia="x-none"/>
        </w:rPr>
        <w:t xml:space="preserve">navedbo strani </w:t>
      </w:r>
      <w:r w:rsidR="005430B0" w:rsidRPr="00B2770E">
        <w:rPr>
          <w:rFonts w:eastAsia="MS Mincho"/>
          <w:lang w:val="x-none" w:eastAsia="x-none"/>
        </w:rPr>
        <w:t>v izdelani PZI projektni dokumentaciji</w:t>
      </w:r>
      <w:r w:rsidRPr="00B2770E">
        <w:rPr>
          <w:rFonts w:eastAsia="MS Mincho"/>
          <w:lang w:val="x-none" w:eastAsia="x-none"/>
        </w:rPr>
        <w:t>, kjer je izpolnjevanje tega pogoja podrobneje obdelano</w:t>
      </w:r>
      <w:r w:rsidR="005430B0" w:rsidRPr="00B2770E">
        <w:rPr>
          <w:rFonts w:eastAsia="MS Mincho"/>
          <w:lang w:val="x-none" w:eastAsia="x-none"/>
        </w:rPr>
        <w:t>.</w:t>
      </w:r>
      <w:r w:rsidRPr="00B2770E">
        <w:rPr>
          <w:rFonts w:eastAsia="MS Mincho"/>
          <w:lang w:val="x-none" w:eastAsia="x-none"/>
        </w:rPr>
        <w:t xml:space="preserve"> Navedba št. grafike (v kolikor je relevantno</w:t>
      </w:r>
      <w:r w:rsidR="00B2770E">
        <w:rPr>
          <w:rFonts w:eastAsia="MS Mincho"/>
          <w:lang w:val="x-none" w:eastAsia="x-none"/>
        </w:rPr>
        <w:t xml:space="preserve"> oz. ta obstaja</w:t>
      </w:r>
      <w:r w:rsidRPr="00B2770E">
        <w:rPr>
          <w:rFonts w:eastAsia="MS Mincho"/>
          <w:lang w:val="x-none" w:eastAsia="x-none"/>
        </w:rPr>
        <w:t>)</w:t>
      </w:r>
      <w:r w:rsidR="00B2770E" w:rsidRPr="00B2770E">
        <w:rPr>
          <w:rFonts w:eastAsia="MS Mincho"/>
          <w:lang w:val="x-none" w:eastAsia="x-none"/>
        </w:rPr>
        <w:t>.</w:t>
      </w:r>
    </w:p>
    <w:p w14:paraId="069211A4" w14:textId="77777777" w:rsidR="005430B0" w:rsidRDefault="005430B0" w:rsidP="005430B0">
      <w:pPr>
        <w:rPr>
          <w:rFonts w:eastAsia="MS Mincho"/>
          <w:lang w:val="x-none" w:eastAsia="x-none"/>
        </w:rPr>
      </w:pPr>
    </w:p>
    <w:p w14:paraId="0EC2F06B" w14:textId="576E00B2" w:rsidR="005430B0" w:rsidRDefault="009B6CD4" w:rsidP="005430B0">
      <w:pPr>
        <w:pStyle w:val="Naslov2"/>
      </w:pPr>
      <w:r>
        <w:t>Univerzalno oblikovanje</w:t>
      </w:r>
    </w:p>
    <w:p w14:paraId="2E51AF68" w14:textId="77777777" w:rsidR="005430B0" w:rsidRPr="00C32048" w:rsidRDefault="005430B0" w:rsidP="005430B0">
      <w:pPr>
        <w:rPr>
          <w:rFonts w:eastAsia="MS Mincho"/>
          <w:lang w:val="x-none" w:eastAsia="x-none"/>
        </w:rPr>
      </w:pPr>
    </w:p>
    <w:p w14:paraId="59F6207B" w14:textId="093D6C38" w:rsidR="00B2770E" w:rsidRDefault="00B2770E" w:rsidP="00B2770E">
      <w:pPr>
        <w:rPr>
          <w:rFonts w:eastAsia="MS Mincho"/>
          <w:lang w:val="x-none" w:eastAsia="x-none"/>
        </w:rPr>
      </w:pPr>
      <w:r w:rsidRPr="00B2770E">
        <w:rPr>
          <w:rFonts w:eastAsia="MS Mincho"/>
          <w:highlight w:val="yellow"/>
          <w:lang w:val="x-none" w:eastAsia="x-none"/>
        </w:rPr>
        <w:t>PRIPRAVI PROJEKTANT:</w:t>
      </w:r>
      <w:r w:rsidRPr="00B2770E">
        <w:rPr>
          <w:rFonts w:eastAsia="MS Mincho"/>
          <w:lang w:val="x-none" w:eastAsia="x-none"/>
        </w:rPr>
        <w:t xml:space="preserve"> Kratek opis izpolnjevanje pogoja z navedbo strani v izdelani PZI projektni dokumentaciji, kjer je izpolnjevanje tega pogoja podrobneje obdelano. Navedba št. grafike (v kolikor je relevantno</w:t>
      </w:r>
      <w:r w:rsidRPr="00B2770E">
        <w:rPr>
          <w:rFonts w:eastAsia="MS Mincho"/>
          <w:lang w:val="x-none" w:eastAsia="x-none"/>
        </w:rPr>
        <w:t xml:space="preserve"> </w:t>
      </w:r>
      <w:r>
        <w:rPr>
          <w:rFonts w:eastAsia="MS Mincho"/>
          <w:lang w:val="x-none" w:eastAsia="x-none"/>
        </w:rPr>
        <w:t>oz. ta obstaja</w:t>
      </w:r>
      <w:r w:rsidRPr="00B2770E">
        <w:rPr>
          <w:rFonts w:eastAsia="MS Mincho"/>
          <w:lang w:val="x-none" w:eastAsia="x-none"/>
        </w:rPr>
        <w:t>).</w:t>
      </w:r>
    </w:p>
    <w:p w14:paraId="08D1E28F" w14:textId="77777777" w:rsidR="00984036" w:rsidRDefault="00984036" w:rsidP="005430B0">
      <w:pPr>
        <w:rPr>
          <w:rFonts w:eastAsia="MS Mincho"/>
          <w:lang w:val="x-none" w:eastAsia="x-none"/>
        </w:rPr>
      </w:pPr>
    </w:p>
    <w:p w14:paraId="22B37B5D" w14:textId="117BF1E1" w:rsidR="00984036" w:rsidRDefault="009B6CD4" w:rsidP="00984036">
      <w:pPr>
        <w:pStyle w:val="Naslov2"/>
      </w:pPr>
      <w:r>
        <w:t>Prehodnost cest</w:t>
      </w:r>
    </w:p>
    <w:p w14:paraId="08077F83" w14:textId="77777777" w:rsidR="00984036" w:rsidRDefault="00984036" w:rsidP="005430B0">
      <w:pPr>
        <w:rPr>
          <w:rFonts w:eastAsia="MS Mincho"/>
          <w:lang w:val="x-none" w:eastAsia="x-none"/>
        </w:rPr>
      </w:pPr>
    </w:p>
    <w:p w14:paraId="74E15CA9" w14:textId="2D614FC1" w:rsidR="00B2770E" w:rsidRDefault="00B2770E" w:rsidP="00B2770E">
      <w:pPr>
        <w:rPr>
          <w:rFonts w:eastAsia="MS Mincho"/>
          <w:lang w:val="x-none" w:eastAsia="x-none"/>
        </w:rPr>
      </w:pPr>
      <w:r w:rsidRPr="00B2770E">
        <w:rPr>
          <w:rFonts w:eastAsia="MS Mincho"/>
          <w:highlight w:val="yellow"/>
          <w:lang w:val="x-none" w:eastAsia="x-none"/>
        </w:rPr>
        <w:t>PRIPRAVI PROJEKTANT:</w:t>
      </w:r>
      <w:r w:rsidRPr="00B2770E">
        <w:rPr>
          <w:rFonts w:eastAsia="MS Mincho"/>
          <w:lang w:val="x-none" w:eastAsia="x-none"/>
        </w:rPr>
        <w:t xml:space="preserve"> Kratek opis izpolnjevanje pogoja z navedbo strani v izdelani PZI projektni dokumentaciji, kjer je izpolnjevanje tega pogoja podrobneje obdelano. Navedba št. grafike (v kolikor je relevantno </w:t>
      </w:r>
      <w:r>
        <w:rPr>
          <w:rFonts w:eastAsia="MS Mincho"/>
          <w:lang w:val="x-none" w:eastAsia="x-none"/>
        </w:rPr>
        <w:t>oz. ta obstaja</w:t>
      </w:r>
      <w:r w:rsidRPr="00B2770E">
        <w:rPr>
          <w:rFonts w:eastAsia="MS Mincho"/>
          <w:lang w:val="x-none" w:eastAsia="x-none"/>
        </w:rPr>
        <w:t>).</w:t>
      </w:r>
    </w:p>
    <w:p w14:paraId="152B6921" w14:textId="77777777" w:rsidR="00D02F4F" w:rsidRDefault="00D02F4F" w:rsidP="00984036">
      <w:pPr>
        <w:rPr>
          <w:rFonts w:eastAsia="MS Mincho"/>
          <w:lang w:val="x-none" w:eastAsia="x-none"/>
        </w:rPr>
      </w:pPr>
    </w:p>
    <w:p w14:paraId="6A55F909" w14:textId="77777777" w:rsidR="009B6CD4" w:rsidRDefault="009B6CD4" w:rsidP="009B6CD4">
      <w:pPr>
        <w:pStyle w:val="Naslov2"/>
      </w:pPr>
      <w:bookmarkStart w:id="4" w:name="_Toc204692424"/>
      <w:r>
        <w:t>Odmiki ovir od površin za pešce (in/ali kolesarje)</w:t>
      </w:r>
      <w:bookmarkEnd w:id="4"/>
    </w:p>
    <w:p w14:paraId="7D4496FB" w14:textId="77777777" w:rsidR="00D02F4F" w:rsidRDefault="00D02F4F" w:rsidP="00D02F4F">
      <w:pPr>
        <w:rPr>
          <w:lang w:eastAsia="x-none"/>
        </w:rPr>
      </w:pPr>
    </w:p>
    <w:p w14:paraId="04ACA8F9" w14:textId="71218111" w:rsidR="00B2770E" w:rsidRDefault="00B2770E" w:rsidP="00B2770E">
      <w:pPr>
        <w:rPr>
          <w:rFonts w:eastAsia="MS Mincho"/>
          <w:lang w:val="x-none" w:eastAsia="x-none"/>
        </w:rPr>
      </w:pPr>
      <w:r w:rsidRPr="00B2770E">
        <w:rPr>
          <w:rFonts w:eastAsia="MS Mincho"/>
          <w:highlight w:val="yellow"/>
          <w:lang w:val="x-none" w:eastAsia="x-none"/>
        </w:rPr>
        <w:t>PRIPRAVI PROJEKTANT:</w:t>
      </w:r>
      <w:r w:rsidRPr="00B2770E">
        <w:rPr>
          <w:rFonts w:eastAsia="MS Mincho"/>
          <w:lang w:val="x-none" w:eastAsia="x-none"/>
        </w:rPr>
        <w:t xml:space="preserve"> Kratek opis izpolnjevanje pogoja z navedbo strani v izdelani PZI projektni dokumentaciji, kjer je izpolnjevanje tega pogoja podrobneje obdelano. Navedba št. grafike (v kolikor je relevantno </w:t>
      </w:r>
      <w:r>
        <w:rPr>
          <w:rFonts w:eastAsia="MS Mincho"/>
          <w:lang w:val="x-none" w:eastAsia="x-none"/>
        </w:rPr>
        <w:t>oz. ta obstaja</w:t>
      </w:r>
      <w:r w:rsidRPr="00B2770E">
        <w:rPr>
          <w:rFonts w:eastAsia="MS Mincho"/>
          <w:lang w:val="x-none" w:eastAsia="x-none"/>
        </w:rPr>
        <w:t>).</w:t>
      </w:r>
    </w:p>
    <w:p w14:paraId="02C86FC9" w14:textId="77777777" w:rsidR="009B6CD4" w:rsidRDefault="009B6CD4" w:rsidP="00D02F4F">
      <w:pPr>
        <w:rPr>
          <w:rFonts w:eastAsia="MS Mincho"/>
          <w:lang w:val="x-none" w:eastAsia="x-none"/>
        </w:rPr>
      </w:pPr>
    </w:p>
    <w:p w14:paraId="4AB6C892" w14:textId="77777777" w:rsidR="009B6CD4" w:rsidRDefault="009B6CD4" w:rsidP="00D02F4F">
      <w:pPr>
        <w:rPr>
          <w:rFonts w:eastAsia="MS Mincho"/>
          <w:lang w:val="x-none" w:eastAsia="x-none"/>
        </w:rPr>
      </w:pPr>
    </w:p>
    <w:p w14:paraId="30F0B455" w14:textId="77777777" w:rsidR="009B6CD4" w:rsidRPr="009B6CD4" w:rsidRDefault="009B6CD4" w:rsidP="009B6CD4">
      <w:pPr>
        <w:numPr>
          <w:ilvl w:val="1"/>
          <w:numId w:val="1"/>
        </w:numPr>
        <w:rPr>
          <w:rFonts w:eastAsia="TimesNewRoman"/>
          <w:b/>
          <w:sz w:val="26"/>
          <w:lang w:val="x-none" w:eastAsia="x-none"/>
        </w:rPr>
      </w:pPr>
      <w:bookmarkStart w:id="5" w:name="_Toc204692425"/>
      <w:r w:rsidRPr="009B6CD4">
        <w:rPr>
          <w:rFonts w:eastAsia="TimesNewRoman"/>
          <w:b/>
          <w:sz w:val="26"/>
          <w:lang w:val="x-none" w:eastAsia="x-none"/>
        </w:rPr>
        <w:t>Obojestranska povezava in dostop do infrastrukture</w:t>
      </w:r>
      <w:bookmarkEnd w:id="5"/>
    </w:p>
    <w:p w14:paraId="700C34FF" w14:textId="77777777" w:rsidR="009B6CD4" w:rsidRDefault="009B6CD4" w:rsidP="00D02F4F">
      <w:pPr>
        <w:rPr>
          <w:rFonts w:eastAsia="MS Mincho"/>
          <w:lang w:val="x-none" w:eastAsia="x-none"/>
        </w:rPr>
      </w:pPr>
    </w:p>
    <w:p w14:paraId="6EDB0962" w14:textId="50D0B0F5" w:rsidR="00B2770E" w:rsidRDefault="00B2770E" w:rsidP="00B2770E">
      <w:pPr>
        <w:rPr>
          <w:rFonts w:eastAsia="MS Mincho"/>
          <w:lang w:val="x-none" w:eastAsia="x-none"/>
        </w:rPr>
      </w:pPr>
      <w:r w:rsidRPr="00B2770E">
        <w:rPr>
          <w:rFonts w:eastAsia="MS Mincho"/>
          <w:highlight w:val="yellow"/>
          <w:lang w:val="x-none" w:eastAsia="x-none"/>
        </w:rPr>
        <w:t>PRIPRAVI PROJEKTANT:</w:t>
      </w:r>
      <w:r w:rsidRPr="00B2770E">
        <w:rPr>
          <w:rFonts w:eastAsia="MS Mincho"/>
          <w:lang w:val="x-none" w:eastAsia="x-none"/>
        </w:rPr>
        <w:t xml:space="preserve"> Kratek opis izpolnjevanje pogoja z navedbo strani v izdelani PZI projektni dokumentaciji, kjer je izpolnjevanje tega pogoja podrobneje obdelano. Navedba št. grafike (v kolikor je relevantno </w:t>
      </w:r>
      <w:r>
        <w:rPr>
          <w:rFonts w:eastAsia="MS Mincho"/>
          <w:lang w:val="x-none" w:eastAsia="x-none"/>
        </w:rPr>
        <w:t>oz. ta obstaja</w:t>
      </w:r>
      <w:r w:rsidRPr="00B2770E">
        <w:rPr>
          <w:rFonts w:eastAsia="MS Mincho"/>
          <w:lang w:val="x-none" w:eastAsia="x-none"/>
        </w:rPr>
        <w:t>).</w:t>
      </w:r>
    </w:p>
    <w:p w14:paraId="151E00AF" w14:textId="77777777" w:rsidR="00D02F4F" w:rsidRDefault="00D02F4F" w:rsidP="00984036">
      <w:pPr>
        <w:rPr>
          <w:rFonts w:eastAsia="MS Mincho"/>
          <w:lang w:val="x-none" w:eastAsia="x-none"/>
        </w:rPr>
      </w:pPr>
    </w:p>
    <w:p w14:paraId="68BEE971" w14:textId="77777777" w:rsidR="005430B0" w:rsidRDefault="005430B0" w:rsidP="005430B0">
      <w:pPr>
        <w:rPr>
          <w:rFonts w:eastAsia="MS Mincho"/>
          <w:lang w:val="x-none" w:eastAsia="x-none"/>
        </w:rPr>
      </w:pPr>
    </w:p>
    <w:p w14:paraId="68FD495F" w14:textId="77777777" w:rsidR="00984036" w:rsidRPr="00984036" w:rsidRDefault="00984036" w:rsidP="00984036">
      <w:pPr>
        <w:rPr>
          <w:lang w:val="x-none" w:eastAsia="x-none"/>
        </w:rPr>
      </w:pPr>
    </w:p>
    <w:p w14:paraId="48AB979D" w14:textId="77777777" w:rsidR="00984036" w:rsidRPr="005430B0" w:rsidRDefault="00984036" w:rsidP="005430B0">
      <w:pPr>
        <w:rPr>
          <w:lang w:val="x-none" w:eastAsia="x-none"/>
        </w:rPr>
      </w:pPr>
    </w:p>
    <w:p w14:paraId="052AB993" w14:textId="7AEEFD15" w:rsidR="00984036" w:rsidRPr="000D7CB9" w:rsidRDefault="00984036" w:rsidP="00984036">
      <w:pPr>
        <w:spacing w:line="276" w:lineRule="auto"/>
      </w:pPr>
      <w:r w:rsidRPr="000D7CB9">
        <w:t xml:space="preserve"> </w:t>
      </w:r>
    </w:p>
    <w:p w14:paraId="0BDF569E" w14:textId="77777777" w:rsidR="00984036" w:rsidRDefault="00984036">
      <w:pPr>
        <w:jc w:val="left"/>
        <w:rPr>
          <w:rFonts w:eastAsia="Calibri"/>
          <w:b/>
          <w:caps/>
          <w:sz w:val="28"/>
          <w:szCs w:val="28"/>
          <w:lang w:eastAsia="x-none"/>
        </w:rPr>
      </w:pPr>
      <w:r>
        <w:br w:type="page"/>
      </w:r>
    </w:p>
    <w:p w14:paraId="2E8BD4BE" w14:textId="62313768" w:rsidR="00AE6AA0" w:rsidRPr="000D7CB9" w:rsidRDefault="00984036" w:rsidP="00CB5442">
      <w:pPr>
        <w:pStyle w:val="Naslov1"/>
        <w:rPr>
          <w:noProof w:val="0"/>
          <w:lang w:val="sl-SI"/>
        </w:rPr>
      </w:pPr>
      <w:bookmarkStart w:id="6" w:name="_Toc204768726"/>
      <w:r>
        <w:rPr>
          <w:noProof w:val="0"/>
          <w:lang w:val="sl-SI"/>
        </w:rPr>
        <w:lastRenderedPageBreak/>
        <w:t xml:space="preserve">MERILA ZA UKREP »INFRASTRUKTURA ZA </w:t>
      </w:r>
      <w:r w:rsidR="00AD1158">
        <w:rPr>
          <w:noProof w:val="0"/>
          <w:lang w:val="sl-SI"/>
        </w:rPr>
        <w:t>PEŠCE</w:t>
      </w:r>
      <w:r>
        <w:rPr>
          <w:noProof w:val="0"/>
          <w:lang w:val="sl-SI"/>
        </w:rPr>
        <w:t>«</w:t>
      </w:r>
      <w:bookmarkEnd w:id="6"/>
    </w:p>
    <w:p w14:paraId="456D361E" w14:textId="77777777" w:rsidR="00B83B0C" w:rsidRDefault="00B83B0C" w:rsidP="00B83B0C">
      <w:pPr>
        <w:spacing w:after="120" w:line="276" w:lineRule="auto"/>
        <w:contextualSpacing/>
        <w:rPr>
          <w:rFonts w:cs="Calibri"/>
          <w:szCs w:val="24"/>
        </w:rPr>
      </w:pPr>
    </w:p>
    <w:p w14:paraId="1DBCB64D" w14:textId="218DE37A" w:rsidR="009B3A4C" w:rsidRPr="000D7CB9" w:rsidRDefault="009B3A4C" w:rsidP="00B83B0C">
      <w:pPr>
        <w:spacing w:after="120" w:line="276" w:lineRule="auto"/>
        <w:contextualSpacing/>
        <w:rPr>
          <w:rFonts w:cs="Calibri"/>
          <w:szCs w:val="24"/>
        </w:rPr>
      </w:pPr>
      <w:r w:rsidRPr="009B3A4C">
        <w:rPr>
          <w:rFonts w:cs="Calibri"/>
          <w:noProof/>
          <w:szCs w:val="24"/>
        </w:rPr>
        <w:drawing>
          <wp:inline distT="0" distB="0" distL="0" distR="0" wp14:anchorId="5B5C927D" wp14:editId="6B147A62">
            <wp:extent cx="5772150" cy="7268219"/>
            <wp:effectExtent l="0" t="0" r="0" b="8890"/>
            <wp:docPr id="212716896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16896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82573" cy="728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06127" w14:textId="6C68C0C1" w:rsidR="00B83B0C" w:rsidRPr="000D7CB9" w:rsidRDefault="00B83B0C" w:rsidP="00B83B0C">
      <w:pPr>
        <w:spacing w:line="276" w:lineRule="auto"/>
        <w:rPr>
          <w:rFonts w:eastAsia="MS Mincho" w:cs="Calibri"/>
          <w:szCs w:val="24"/>
          <w:lang w:eastAsia="ja-JP"/>
        </w:rPr>
      </w:pPr>
    </w:p>
    <w:p w14:paraId="3AD36BD6" w14:textId="4B6B5FDC" w:rsidR="00057227" w:rsidRPr="000D7CB9" w:rsidRDefault="00057227" w:rsidP="00B83B0C">
      <w:pPr>
        <w:rPr>
          <w:lang w:eastAsia="x-none"/>
        </w:rPr>
      </w:pPr>
    </w:p>
    <w:p w14:paraId="04974E3F" w14:textId="12C90703" w:rsidR="00B2770E" w:rsidRDefault="00B2770E" w:rsidP="00057227">
      <w:pPr>
        <w:rPr>
          <w:lang w:val="x-none" w:eastAsia="x-none"/>
        </w:rPr>
      </w:pPr>
      <w:r w:rsidRPr="00D2197D">
        <w:rPr>
          <w:highlight w:val="yellow"/>
          <w:lang w:val="x-none" w:eastAsia="x-none"/>
        </w:rPr>
        <w:t>PRIPRAVI PROJEKTANT:</w:t>
      </w:r>
    </w:p>
    <w:p w14:paraId="3EF99B46" w14:textId="77777777" w:rsidR="00B2770E" w:rsidRDefault="00B2770E" w:rsidP="00057227">
      <w:pPr>
        <w:rPr>
          <w:lang w:val="x-none" w:eastAsia="x-none"/>
        </w:rPr>
      </w:pPr>
    </w:p>
    <w:p w14:paraId="29D3AEFA" w14:textId="2B4D20BE" w:rsidR="00057227" w:rsidRDefault="00057227" w:rsidP="00057227">
      <w:pPr>
        <w:rPr>
          <w:lang w:val="x-none" w:eastAsia="x-none"/>
        </w:rPr>
      </w:pPr>
      <w:r>
        <w:rPr>
          <w:lang w:val="x-none" w:eastAsia="x-none"/>
        </w:rPr>
        <w:t>Točke uveljavljamo pri naslednjih merilih</w:t>
      </w:r>
      <w:r w:rsidR="001D7E79">
        <w:rPr>
          <w:lang w:val="x-none" w:eastAsia="x-none"/>
        </w:rPr>
        <w:t>:</w:t>
      </w:r>
      <w:r w:rsidR="00B2770E">
        <w:rPr>
          <w:lang w:val="x-none" w:eastAsia="x-none"/>
        </w:rPr>
        <w:t xml:space="preserve"> (NAŠTEJTE </w:t>
      </w:r>
      <w:r w:rsidR="00D2197D">
        <w:rPr>
          <w:lang w:val="x-none" w:eastAsia="x-none"/>
        </w:rPr>
        <w:t xml:space="preserve">ZGOLJ </w:t>
      </w:r>
      <w:r w:rsidR="00B2770E">
        <w:rPr>
          <w:lang w:val="x-none" w:eastAsia="x-none"/>
        </w:rPr>
        <w:t>MERILA, KI SO RELEVANTA</w:t>
      </w:r>
      <w:r w:rsidR="00D2197D">
        <w:rPr>
          <w:lang w:val="x-none" w:eastAsia="x-none"/>
        </w:rPr>
        <w:t xml:space="preserve"> ZA PROJEKT</w:t>
      </w:r>
      <w:r w:rsidR="00B2770E">
        <w:rPr>
          <w:lang w:val="x-none" w:eastAsia="x-none"/>
        </w:rPr>
        <w:t xml:space="preserve"> IN ZA KATERA NA </w:t>
      </w:r>
      <w:r w:rsidR="00D2197D">
        <w:rPr>
          <w:lang w:val="x-none" w:eastAsia="x-none"/>
        </w:rPr>
        <w:t xml:space="preserve">OBRAVNAVANEM </w:t>
      </w:r>
      <w:r w:rsidR="00B2770E">
        <w:rPr>
          <w:lang w:val="x-none" w:eastAsia="x-none"/>
        </w:rPr>
        <w:t>PROJEKTU UVELJAVLJAMO TOČKE)</w:t>
      </w:r>
    </w:p>
    <w:p w14:paraId="7E5FEA55" w14:textId="2CD894B1" w:rsidR="00B2770E" w:rsidRDefault="00B2770E" w:rsidP="00B2770E">
      <w:pPr>
        <w:pStyle w:val="Naslov2"/>
      </w:pPr>
      <w:r>
        <w:lastRenderedPageBreak/>
        <w:t>Merilo 1:</w:t>
      </w:r>
      <w:r w:rsidR="00D2197D">
        <w:t xml:space="preserve"> Širina voznega pasu ceste ob kateri se nahaja pločnik</w:t>
      </w:r>
    </w:p>
    <w:p w14:paraId="182A9DC0" w14:textId="77777777" w:rsidR="00B2770E" w:rsidRDefault="00B2770E" w:rsidP="00B2770E">
      <w:pPr>
        <w:rPr>
          <w:lang w:val="x-none" w:eastAsia="x-none"/>
        </w:rPr>
      </w:pPr>
    </w:p>
    <w:p w14:paraId="535E00D4" w14:textId="146D504D" w:rsidR="00D2197D" w:rsidRDefault="00D2197D" w:rsidP="00D2197D">
      <w:pPr>
        <w:rPr>
          <w:rFonts w:eastAsia="MS Mincho"/>
          <w:lang w:val="x-none" w:eastAsia="x-none"/>
        </w:rPr>
      </w:pPr>
      <w:r w:rsidRPr="00B2770E">
        <w:rPr>
          <w:rFonts w:eastAsia="MS Mincho"/>
          <w:highlight w:val="yellow"/>
          <w:lang w:val="x-none" w:eastAsia="x-none"/>
        </w:rPr>
        <w:t>PRIPRAVI PROJEKTANT:</w:t>
      </w:r>
      <w:r w:rsidRPr="00B2770E">
        <w:rPr>
          <w:rFonts w:eastAsia="MS Mincho"/>
          <w:lang w:val="x-none" w:eastAsia="x-none"/>
        </w:rPr>
        <w:t xml:space="preserve"> Kratek opis </w:t>
      </w:r>
      <w:r>
        <w:rPr>
          <w:rFonts w:eastAsia="MS Mincho"/>
          <w:lang w:val="x-none" w:eastAsia="x-none"/>
        </w:rPr>
        <w:t>doseganja merila</w:t>
      </w:r>
      <w:r w:rsidRPr="00B2770E">
        <w:rPr>
          <w:rFonts w:eastAsia="MS Mincho"/>
          <w:lang w:val="x-none" w:eastAsia="x-none"/>
        </w:rPr>
        <w:t xml:space="preserve"> z navedbo strani v izdelani PZI projektni dokumentaciji, kjer je izpolnjevanje </w:t>
      </w:r>
      <w:r>
        <w:rPr>
          <w:rFonts w:eastAsia="MS Mincho"/>
          <w:lang w:val="x-none" w:eastAsia="x-none"/>
        </w:rPr>
        <w:t>tega merila</w:t>
      </w:r>
      <w:r w:rsidRPr="00B2770E">
        <w:rPr>
          <w:rFonts w:eastAsia="MS Mincho"/>
          <w:lang w:val="x-none" w:eastAsia="x-none"/>
        </w:rPr>
        <w:t xml:space="preserve"> podrobneje obdelano. Navedba št. grafike (v kolikor je relevantno </w:t>
      </w:r>
      <w:r>
        <w:rPr>
          <w:rFonts w:eastAsia="MS Mincho"/>
          <w:lang w:val="x-none" w:eastAsia="x-none"/>
        </w:rPr>
        <w:t>oz. ta obstaja</w:t>
      </w:r>
      <w:r w:rsidRPr="00B2770E">
        <w:rPr>
          <w:rFonts w:eastAsia="MS Mincho"/>
          <w:lang w:val="x-none" w:eastAsia="x-none"/>
        </w:rPr>
        <w:t>).</w:t>
      </w:r>
    </w:p>
    <w:p w14:paraId="1236977B" w14:textId="77777777" w:rsidR="00D2197D" w:rsidRDefault="00D2197D" w:rsidP="00B2770E">
      <w:pPr>
        <w:rPr>
          <w:lang w:val="x-none" w:eastAsia="x-none"/>
        </w:rPr>
      </w:pPr>
    </w:p>
    <w:p w14:paraId="19CBA429" w14:textId="378D29B8" w:rsidR="00B2770E" w:rsidRDefault="00B2770E" w:rsidP="00B2770E">
      <w:pPr>
        <w:pStyle w:val="Naslov2"/>
      </w:pPr>
      <w:r>
        <w:t xml:space="preserve">Merilo </w:t>
      </w:r>
      <w:r w:rsidR="00D2197D">
        <w:t>2</w:t>
      </w:r>
      <w:r>
        <w:t>:</w:t>
      </w:r>
      <w:r w:rsidR="00D2197D">
        <w:t xml:space="preserve"> Ukrepi za umirjanje prometa vzdolž ceste ob kateri se nahaja pločnik</w:t>
      </w:r>
    </w:p>
    <w:p w14:paraId="36CAB698" w14:textId="77777777" w:rsidR="00B2770E" w:rsidRDefault="00B2770E" w:rsidP="00B2770E">
      <w:pPr>
        <w:rPr>
          <w:lang w:val="x-none" w:eastAsia="x-none"/>
        </w:rPr>
      </w:pPr>
    </w:p>
    <w:p w14:paraId="141E0946" w14:textId="40AE570A" w:rsidR="00D2197D" w:rsidRDefault="00D2197D" w:rsidP="00D2197D">
      <w:pPr>
        <w:rPr>
          <w:rFonts w:eastAsia="MS Mincho"/>
          <w:lang w:val="x-none" w:eastAsia="x-none"/>
        </w:rPr>
      </w:pPr>
      <w:r w:rsidRPr="00B2770E">
        <w:rPr>
          <w:rFonts w:eastAsia="MS Mincho"/>
          <w:highlight w:val="yellow"/>
          <w:lang w:val="x-none" w:eastAsia="x-none"/>
        </w:rPr>
        <w:t>PRIPRAVI PROJEKTANT:</w:t>
      </w:r>
      <w:r w:rsidRPr="00B2770E">
        <w:rPr>
          <w:rFonts w:eastAsia="MS Mincho"/>
          <w:lang w:val="x-none" w:eastAsia="x-none"/>
        </w:rPr>
        <w:t xml:space="preserve"> Kratek opis </w:t>
      </w:r>
      <w:r>
        <w:rPr>
          <w:rFonts w:eastAsia="MS Mincho"/>
          <w:lang w:val="x-none" w:eastAsia="x-none"/>
        </w:rPr>
        <w:t>doseganja merila</w:t>
      </w:r>
      <w:r w:rsidRPr="00B2770E">
        <w:rPr>
          <w:rFonts w:eastAsia="MS Mincho"/>
          <w:lang w:val="x-none" w:eastAsia="x-none"/>
        </w:rPr>
        <w:t xml:space="preserve"> z navedbo strani v izdelani PZI projektni dokumentaciji, kjer je izpolnjevanje </w:t>
      </w:r>
      <w:r>
        <w:rPr>
          <w:rFonts w:eastAsia="MS Mincho"/>
          <w:lang w:val="x-none" w:eastAsia="x-none"/>
        </w:rPr>
        <w:t>tega merila</w:t>
      </w:r>
      <w:r w:rsidRPr="00B2770E">
        <w:rPr>
          <w:rFonts w:eastAsia="MS Mincho"/>
          <w:lang w:val="x-none" w:eastAsia="x-none"/>
        </w:rPr>
        <w:t xml:space="preserve"> podrobneje obdelano. Navedba št. grafike (v kolikor je relevantno </w:t>
      </w:r>
      <w:r>
        <w:rPr>
          <w:rFonts w:eastAsia="MS Mincho"/>
          <w:lang w:val="x-none" w:eastAsia="x-none"/>
        </w:rPr>
        <w:t>oz. ta obstaja</w:t>
      </w:r>
      <w:r w:rsidRPr="00B2770E">
        <w:rPr>
          <w:rFonts w:eastAsia="MS Mincho"/>
          <w:lang w:val="x-none" w:eastAsia="x-none"/>
        </w:rPr>
        <w:t>).</w:t>
      </w:r>
    </w:p>
    <w:p w14:paraId="7D5E9863" w14:textId="77777777" w:rsidR="00D2197D" w:rsidRDefault="00D2197D" w:rsidP="00B2770E">
      <w:pPr>
        <w:rPr>
          <w:lang w:val="x-none" w:eastAsia="x-none"/>
        </w:rPr>
      </w:pPr>
    </w:p>
    <w:p w14:paraId="41A468AF" w14:textId="2F50EC2E" w:rsidR="00B2770E" w:rsidRDefault="00B2770E" w:rsidP="00B2770E">
      <w:pPr>
        <w:pStyle w:val="Naslov2"/>
      </w:pPr>
      <w:r>
        <w:t xml:space="preserve">Merilo </w:t>
      </w:r>
      <w:r w:rsidR="00D2197D">
        <w:t>3</w:t>
      </w:r>
      <w:r>
        <w:t>:</w:t>
      </w:r>
      <w:r w:rsidR="00D2197D">
        <w:t xml:space="preserve"> Širina pločnika</w:t>
      </w:r>
    </w:p>
    <w:p w14:paraId="1863A457" w14:textId="77777777" w:rsidR="00B2770E" w:rsidRDefault="00B2770E" w:rsidP="00B2770E">
      <w:pPr>
        <w:rPr>
          <w:lang w:val="x-none" w:eastAsia="x-none"/>
        </w:rPr>
      </w:pPr>
    </w:p>
    <w:p w14:paraId="4A3F4ADE" w14:textId="7B4DF5E4" w:rsidR="00D2197D" w:rsidRDefault="00D2197D" w:rsidP="00D2197D">
      <w:pPr>
        <w:rPr>
          <w:rFonts w:eastAsia="MS Mincho"/>
          <w:lang w:val="x-none" w:eastAsia="x-none"/>
        </w:rPr>
      </w:pPr>
      <w:r w:rsidRPr="00B2770E">
        <w:rPr>
          <w:rFonts w:eastAsia="MS Mincho"/>
          <w:highlight w:val="yellow"/>
          <w:lang w:val="x-none" w:eastAsia="x-none"/>
        </w:rPr>
        <w:t>PRIPRAVI PROJEKTANT:</w:t>
      </w:r>
      <w:r w:rsidRPr="00B2770E">
        <w:rPr>
          <w:rFonts w:eastAsia="MS Mincho"/>
          <w:lang w:val="x-none" w:eastAsia="x-none"/>
        </w:rPr>
        <w:t xml:space="preserve"> Kratek opis </w:t>
      </w:r>
      <w:r>
        <w:rPr>
          <w:rFonts w:eastAsia="MS Mincho"/>
          <w:lang w:val="x-none" w:eastAsia="x-none"/>
        </w:rPr>
        <w:t>doseganja merila</w:t>
      </w:r>
      <w:r w:rsidRPr="00B2770E">
        <w:rPr>
          <w:rFonts w:eastAsia="MS Mincho"/>
          <w:lang w:val="x-none" w:eastAsia="x-none"/>
        </w:rPr>
        <w:t xml:space="preserve"> z navedbo strani v izdelani PZI projektni dokumentaciji, kjer je izpolnjevanje </w:t>
      </w:r>
      <w:r>
        <w:rPr>
          <w:rFonts w:eastAsia="MS Mincho"/>
          <w:lang w:val="x-none" w:eastAsia="x-none"/>
        </w:rPr>
        <w:t>tega merila</w:t>
      </w:r>
      <w:r w:rsidRPr="00B2770E">
        <w:rPr>
          <w:rFonts w:eastAsia="MS Mincho"/>
          <w:lang w:val="x-none" w:eastAsia="x-none"/>
        </w:rPr>
        <w:t xml:space="preserve"> podrobneje obdelano. Navedba št. grafike (v kolikor je relevantno </w:t>
      </w:r>
      <w:r>
        <w:rPr>
          <w:rFonts w:eastAsia="MS Mincho"/>
          <w:lang w:val="x-none" w:eastAsia="x-none"/>
        </w:rPr>
        <w:t>oz. ta obstaja</w:t>
      </w:r>
      <w:r w:rsidRPr="00B2770E">
        <w:rPr>
          <w:rFonts w:eastAsia="MS Mincho"/>
          <w:lang w:val="x-none" w:eastAsia="x-none"/>
        </w:rPr>
        <w:t>).</w:t>
      </w:r>
    </w:p>
    <w:p w14:paraId="16295219" w14:textId="77777777" w:rsidR="00D2197D" w:rsidRDefault="00D2197D" w:rsidP="00B2770E">
      <w:pPr>
        <w:rPr>
          <w:lang w:val="x-none" w:eastAsia="x-none"/>
        </w:rPr>
      </w:pPr>
    </w:p>
    <w:p w14:paraId="0375AE1F" w14:textId="6BDD4CA2" w:rsidR="00D2197D" w:rsidRDefault="00D2197D" w:rsidP="00D2197D">
      <w:pPr>
        <w:pStyle w:val="Naslov2"/>
      </w:pPr>
      <w:r>
        <w:t xml:space="preserve">Merilo </w:t>
      </w:r>
      <w:r>
        <w:t>4</w:t>
      </w:r>
      <w:r>
        <w:t>:</w:t>
      </w:r>
      <w:r>
        <w:t xml:space="preserve"> Ločitev površin za pešce in kolesarje</w:t>
      </w:r>
    </w:p>
    <w:p w14:paraId="23713E37" w14:textId="77777777" w:rsidR="00D2197D" w:rsidRDefault="00D2197D" w:rsidP="00D2197D">
      <w:pPr>
        <w:rPr>
          <w:lang w:val="x-none" w:eastAsia="x-none"/>
        </w:rPr>
      </w:pPr>
    </w:p>
    <w:p w14:paraId="4485F91F" w14:textId="78DF352B" w:rsidR="00D2197D" w:rsidRDefault="00D2197D" w:rsidP="00D2197D">
      <w:pPr>
        <w:rPr>
          <w:rFonts w:eastAsia="MS Mincho"/>
          <w:lang w:val="x-none" w:eastAsia="x-none"/>
        </w:rPr>
      </w:pPr>
      <w:r w:rsidRPr="00B2770E">
        <w:rPr>
          <w:rFonts w:eastAsia="MS Mincho"/>
          <w:highlight w:val="yellow"/>
          <w:lang w:val="x-none" w:eastAsia="x-none"/>
        </w:rPr>
        <w:t>PRIPRAVI PROJEKTANT:</w:t>
      </w:r>
      <w:r w:rsidRPr="00B2770E">
        <w:rPr>
          <w:rFonts w:eastAsia="MS Mincho"/>
          <w:lang w:val="x-none" w:eastAsia="x-none"/>
        </w:rPr>
        <w:t xml:space="preserve"> Kratek opis </w:t>
      </w:r>
      <w:r>
        <w:rPr>
          <w:rFonts w:eastAsia="MS Mincho"/>
          <w:lang w:val="x-none" w:eastAsia="x-none"/>
        </w:rPr>
        <w:t>doseganja merila</w:t>
      </w:r>
      <w:r w:rsidRPr="00B2770E">
        <w:rPr>
          <w:rFonts w:eastAsia="MS Mincho"/>
          <w:lang w:val="x-none" w:eastAsia="x-none"/>
        </w:rPr>
        <w:t xml:space="preserve"> z navedbo strani v izdelani PZI projektni dokumentaciji, kjer je izpolnjevanje </w:t>
      </w:r>
      <w:r>
        <w:rPr>
          <w:rFonts w:eastAsia="MS Mincho"/>
          <w:lang w:val="x-none" w:eastAsia="x-none"/>
        </w:rPr>
        <w:t>tega merila</w:t>
      </w:r>
      <w:r w:rsidRPr="00B2770E">
        <w:rPr>
          <w:rFonts w:eastAsia="MS Mincho"/>
          <w:lang w:val="x-none" w:eastAsia="x-none"/>
        </w:rPr>
        <w:t xml:space="preserve"> podrobneje obdelano. Navedba št. grafike (v kolikor je relevantno </w:t>
      </w:r>
      <w:r>
        <w:rPr>
          <w:rFonts w:eastAsia="MS Mincho"/>
          <w:lang w:val="x-none" w:eastAsia="x-none"/>
        </w:rPr>
        <w:t>oz. ta obstaja</w:t>
      </w:r>
      <w:r w:rsidRPr="00B2770E">
        <w:rPr>
          <w:rFonts w:eastAsia="MS Mincho"/>
          <w:lang w:val="x-none" w:eastAsia="x-none"/>
        </w:rPr>
        <w:t>).</w:t>
      </w:r>
    </w:p>
    <w:p w14:paraId="116AAD45" w14:textId="77777777" w:rsidR="00D2197D" w:rsidRDefault="00D2197D" w:rsidP="00D2197D">
      <w:pPr>
        <w:rPr>
          <w:lang w:val="x-none" w:eastAsia="x-none"/>
        </w:rPr>
      </w:pPr>
    </w:p>
    <w:p w14:paraId="0F15BD5F" w14:textId="5450A317" w:rsidR="00D2197D" w:rsidRDefault="00D2197D" w:rsidP="00D2197D">
      <w:pPr>
        <w:pStyle w:val="Naslov2"/>
      </w:pPr>
      <w:r>
        <w:t xml:space="preserve">Merilo </w:t>
      </w:r>
      <w:r>
        <w:t>5</w:t>
      </w:r>
      <w:r>
        <w:t>:</w:t>
      </w:r>
      <w:r>
        <w:t xml:space="preserve"> Umestitev klopi ob pločniku</w:t>
      </w:r>
    </w:p>
    <w:p w14:paraId="3F5A87BA" w14:textId="77777777" w:rsidR="00D2197D" w:rsidRDefault="00D2197D" w:rsidP="00D2197D">
      <w:pPr>
        <w:rPr>
          <w:lang w:val="x-none" w:eastAsia="x-none"/>
        </w:rPr>
      </w:pPr>
    </w:p>
    <w:p w14:paraId="62B2F7EC" w14:textId="2607B0E1" w:rsidR="00D2197D" w:rsidRDefault="00D2197D" w:rsidP="00D2197D">
      <w:pPr>
        <w:rPr>
          <w:rFonts w:eastAsia="MS Mincho"/>
          <w:lang w:val="x-none" w:eastAsia="x-none"/>
        </w:rPr>
      </w:pPr>
      <w:r w:rsidRPr="00B2770E">
        <w:rPr>
          <w:rFonts w:eastAsia="MS Mincho"/>
          <w:highlight w:val="yellow"/>
          <w:lang w:val="x-none" w:eastAsia="x-none"/>
        </w:rPr>
        <w:t>PRIPRAVI PROJEKTANT:</w:t>
      </w:r>
      <w:r w:rsidRPr="00B2770E">
        <w:rPr>
          <w:rFonts w:eastAsia="MS Mincho"/>
          <w:lang w:val="x-none" w:eastAsia="x-none"/>
        </w:rPr>
        <w:t xml:space="preserve"> Kratek opis </w:t>
      </w:r>
      <w:r>
        <w:rPr>
          <w:rFonts w:eastAsia="MS Mincho"/>
          <w:lang w:val="x-none" w:eastAsia="x-none"/>
        </w:rPr>
        <w:t>doseganja merila</w:t>
      </w:r>
      <w:r w:rsidRPr="00B2770E">
        <w:rPr>
          <w:rFonts w:eastAsia="MS Mincho"/>
          <w:lang w:val="x-none" w:eastAsia="x-none"/>
        </w:rPr>
        <w:t xml:space="preserve"> z navedbo strani v izdelani PZI projektni dokumentaciji, kjer je izpolnjevanje </w:t>
      </w:r>
      <w:r>
        <w:rPr>
          <w:rFonts w:eastAsia="MS Mincho"/>
          <w:lang w:val="x-none" w:eastAsia="x-none"/>
        </w:rPr>
        <w:t>tega merila</w:t>
      </w:r>
      <w:r w:rsidRPr="00B2770E">
        <w:rPr>
          <w:rFonts w:eastAsia="MS Mincho"/>
          <w:lang w:val="x-none" w:eastAsia="x-none"/>
        </w:rPr>
        <w:t xml:space="preserve"> podrobneje obdelano. Navedba št. grafike (v kolikor je relevantno </w:t>
      </w:r>
      <w:r>
        <w:rPr>
          <w:rFonts w:eastAsia="MS Mincho"/>
          <w:lang w:val="x-none" w:eastAsia="x-none"/>
        </w:rPr>
        <w:t>oz. ta obstaja</w:t>
      </w:r>
      <w:r w:rsidRPr="00B2770E">
        <w:rPr>
          <w:rFonts w:eastAsia="MS Mincho"/>
          <w:lang w:val="x-none" w:eastAsia="x-none"/>
        </w:rPr>
        <w:t>).</w:t>
      </w:r>
    </w:p>
    <w:p w14:paraId="58C8A665" w14:textId="77777777" w:rsidR="00D2197D" w:rsidRDefault="00D2197D" w:rsidP="00D2197D">
      <w:pPr>
        <w:rPr>
          <w:lang w:val="x-none" w:eastAsia="x-none"/>
        </w:rPr>
      </w:pPr>
    </w:p>
    <w:p w14:paraId="3EF7F500" w14:textId="23F0C56D" w:rsidR="00D2197D" w:rsidRDefault="00D2197D" w:rsidP="00D2197D">
      <w:pPr>
        <w:pStyle w:val="Naslov2"/>
      </w:pPr>
      <w:r>
        <w:t xml:space="preserve">Merilo </w:t>
      </w:r>
      <w:r>
        <w:t>6</w:t>
      </w:r>
      <w:r>
        <w:t>:</w:t>
      </w:r>
      <w:r>
        <w:t xml:space="preserve"> Zasaditve</w:t>
      </w:r>
    </w:p>
    <w:p w14:paraId="4DDD544D" w14:textId="77777777" w:rsidR="00D2197D" w:rsidRPr="00D2197D" w:rsidRDefault="00D2197D" w:rsidP="00D2197D">
      <w:pPr>
        <w:rPr>
          <w:lang w:val="x-none" w:eastAsia="x-none"/>
        </w:rPr>
      </w:pPr>
    </w:p>
    <w:p w14:paraId="06DDF486" w14:textId="2A45D6DD" w:rsidR="00D2197D" w:rsidRDefault="00D2197D" w:rsidP="00D2197D">
      <w:pPr>
        <w:rPr>
          <w:rFonts w:eastAsia="MS Mincho"/>
          <w:lang w:val="x-none" w:eastAsia="x-none"/>
        </w:rPr>
      </w:pPr>
      <w:r w:rsidRPr="00B2770E">
        <w:rPr>
          <w:rFonts w:eastAsia="MS Mincho"/>
          <w:highlight w:val="yellow"/>
          <w:lang w:val="x-none" w:eastAsia="x-none"/>
        </w:rPr>
        <w:t>PRIPRAVI PROJEKTANT:</w:t>
      </w:r>
      <w:r w:rsidRPr="00B2770E">
        <w:rPr>
          <w:rFonts w:eastAsia="MS Mincho"/>
          <w:lang w:val="x-none" w:eastAsia="x-none"/>
        </w:rPr>
        <w:t xml:space="preserve"> Kratek opis </w:t>
      </w:r>
      <w:r>
        <w:rPr>
          <w:rFonts w:eastAsia="MS Mincho"/>
          <w:lang w:val="x-none" w:eastAsia="x-none"/>
        </w:rPr>
        <w:t>doseganja merila</w:t>
      </w:r>
      <w:r w:rsidRPr="00B2770E">
        <w:rPr>
          <w:rFonts w:eastAsia="MS Mincho"/>
          <w:lang w:val="x-none" w:eastAsia="x-none"/>
        </w:rPr>
        <w:t xml:space="preserve"> z navedbo strani v izdelani PZI projektni dokumentaciji, kjer je izpolnjevanje </w:t>
      </w:r>
      <w:r>
        <w:rPr>
          <w:rFonts w:eastAsia="MS Mincho"/>
          <w:lang w:val="x-none" w:eastAsia="x-none"/>
        </w:rPr>
        <w:t>tega merila</w:t>
      </w:r>
      <w:r w:rsidRPr="00B2770E">
        <w:rPr>
          <w:rFonts w:eastAsia="MS Mincho"/>
          <w:lang w:val="x-none" w:eastAsia="x-none"/>
        </w:rPr>
        <w:t xml:space="preserve"> podrobneje obdelano.</w:t>
      </w:r>
      <w:r>
        <w:rPr>
          <w:rFonts w:eastAsia="MS Mincho"/>
          <w:lang w:val="x-none" w:eastAsia="x-none"/>
        </w:rPr>
        <w:t xml:space="preserve"> Izračun odstotka zelenih površin</w:t>
      </w:r>
      <w:r w:rsidRPr="00B2770E">
        <w:rPr>
          <w:rFonts w:eastAsia="MS Mincho"/>
          <w:lang w:val="x-none" w:eastAsia="x-none"/>
        </w:rPr>
        <w:t xml:space="preserve"> </w:t>
      </w:r>
      <w:r>
        <w:rPr>
          <w:rFonts w:eastAsia="MS Mincho"/>
          <w:lang w:val="x-none" w:eastAsia="x-none"/>
        </w:rPr>
        <w:t xml:space="preserve">znotraj mej obdelave projekta. </w:t>
      </w:r>
      <w:r w:rsidRPr="00B2770E">
        <w:rPr>
          <w:rFonts w:eastAsia="MS Mincho"/>
          <w:lang w:val="x-none" w:eastAsia="x-none"/>
        </w:rPr>
        <w:t xml:space="preserve">Navedba št. grafike (v kolikor je relevantno </w:t>
      </w:r>
      <w:r>
        <w:rPr>
          <w:rFonts w:eastAsia="MS Mincho"/>
          <w:lang w:val="x-none" w:eastAsia="x-none"/>
        </w:rPr>
        <w:t>oz. ta obstaja</w:t>
      </w:r>
      <w:r w:rsidRPr="00B2770E">
        <w:rPr>
          <w:rFonts w:eastAsia="MS Mincho"/>
          <w:lang w:val="x-none" w:eastAsia="x-none"/>
        </w:rPr>
        <w:t>).</w:t>
      </w:r>
    </w:p>
    <w:p w14:paraId="79D2031D" w14:textId="77777777" w:rsidR="00B2770E" w:rsidRPr="00B2770E" w:rsidRDefault="00B2770E" w:rsidP="00B2770E">
      <w:pPr>
        <w:rPr>
          <w:lang w:val="x-none" w:eastAsia="x-none"/>
        </w:rPr>
      </w:pPr>
    </w:p>
    <w:p w14:paraId="3B9C20CF" w14:textId="77777777" w:rsidR="00B2770E" w:rsidRDefault="00B2770E" w:rsidP="00B2770E">
      <w:pPr>
        <w:rPr>
          <w:lang w:val="x-none" w:eastAsia="x-none"/>
        </w:rPr>
      </w:pPr>
    </w:p>
    <w:p w14:paraId="6B2B7862" w14:textId="77777777" w:rsidR="00B2770E" w:rsidRPr="00B2770E" w:rsidRDefault="00B2770E" w:rsidP="00B2770E">
      <w:pPr>
        <w:rPr>
          <w:lang w:val="x-none" w:eastAsia="x-none"/>
        </w:rPr>
      </w:pPr>
    </w:p>
    <w:p w14:paraId="5F2DE2BA" w14:textId="77777777" w:rsidR="00B2770E" w:rsidRDefault="00B2770E" w:rsidP="00057227">
      <w:pPr>
        <w:rPr>
          <w:lang w:val="x-none" w:eastAsia="x-none"/>
        </w:rPr>
      </w:pPr>
    </w:p>
    <w:p w14:paraId="6067F4B5" w14:textId="77777777" w:rsidR="00B2770E" w:rsidRDefault="00B2770E" w:rsidP="00057227">
      <w:pPr>
        <w:rPr>
          <w:lang w:val="x-none" w:eastAsia="x-none"/>
        </w:rPr>
      </w:pPr>
    </w:p>
    <w:sectPr w:rsidR="00B2770E" w:rsidSect="001D7E79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27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BD3FF" w14:textId="77777777" w:rsidR="00ED195B" w:rsidRPr="000D7CB9" w:rsidRDefault="00ED195B" w:rsidP="00913FEE">
      <w:r w:rsidRPr="000D7CB9">
        <w:separator/>
      </w:r>
    </w:p>
  </w:endnote>
  <w:endnote w:type="continuationSeparator" w:id="0">
    <w:p w14:paraId="5EF07D15" w14:textId="77777777" w:rsidR="00ED195B" w:rsidRPr="000D7CB9" w:rsidRDefault="00ED195B" w:rsidP="00913FEE">
      <w:r w:rsidRPr="000D7CB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EWAAAA+F1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Narrow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1631D" w14:textId="77777777" w:rsidR="00D10368" w:rsidRPr="000D7CB9" w:rsidRDefault="00D10368" w:rsidP="009C7369">
    <w:pPr>
      <w:pStyle w:val="Noga"/>
      <w:rPr>
        <w:lang w:val="sl-SI"/>
      </w:rPr>
    </w:pPr>
  </w:p>
  <w:p w14:paraId="09C41539" w14:textId="77777777" w:rsidR="00D10368" w:rsidRPr="000D7CB9" w:rsidRDefault="00D10368" w:rsidP="009C7369">
    <w:pPr>
      <w:pStyle w:val="Noga"/>
      <w:pBdr>
        <w:top w:val="single" w:sz="4" w:space="1" w:color="auto"/>
      </w:pBdr>
      <w:jc w:val="center"/>
      <w:rPr>
        <w:sz w:val="22"/>
        <w:szCs w:val="22"/>
        <w:lang w:val="sl-SI"/>
      </w:rPr>
    </w:pPr>
    <w:r w:rsidRPr="000D7CB9">
      <w:rPr>
        <w:b/>
        <w:sz w:val="22"/>
        <w:szCs w:val="22"/>
        <w:lang w:val="sl-SI"/>
      </w:rPr>
      <w:fldChar w:fldCharType="begin"/>
    </w:r>
    <w:r w:rsidRPr="000D7CB9">
      <w:rPr>
        <w:b/>
        <w:sz w:val="22"/>
        <w:szCs w:val="22"/>
        <w:lang w:val="sl-SI"/>
      </w:rPr>
      <w:instrText xml:space="preserve"> PAGE </w:instrText>
    </w:r>
    <w:r w:rsidRPr="000D7CB9">
      <w:rPr>
        <w:b/>
        <w:sz w:val="22"/>
        <w:szCs w:val="22"/>
        <w:lang w:val="sl-SI"/>
      </w:rPr>
      <w:fldChar w:fldCharType="separate"/>
    </w:r>
    <w:r w:rsidRPr="000D7CB9">
      <w:rPr>
        <w:b/>
        <w:sz w:val="22"/>
        <w:szCs w:val="22"/>
        <w:lang w:val="sl-SI"/>
      </w:rPr>
      <w:t>5</w:t>
    </w:r>
    <w:r w:rsidRPr="000D7CB9">
      <w:rPr>
        <w:b/>
        <w:sz w:val="22"/>
        <w:szCs w:val="22"/>
        <w:lang w:val="sl-SI"/>
      </w:rPr>
      <w:t>8</w:t>
    </w:r>
    <w:r w:rsidRPr="000D7CB9">
      <w:rPr>
        <w:b/>
        <w:sz w:val="22"/>
        <w:szCs w:val="22"/>
        <w:lang w:val="sl-S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D67D0" w14:textId="195E5B4C" w:rsidR="00D10368" w:rsidRPr="000D7CB9" w:rsidRDefault="00D10368" w:rsidP="002D1557">
    <w:pPr>
      <w:pStyle w:val="Noga"/>
      <w:rPr>
        <w:sz w:val="22"/>
        <w:szCs w:val="22"/>
        <w:lang w:val="sl-SI"/>
      </w:rPr>
    </w:pPr>
    <w:r w:rsidRPr="000D7CB9">
      <w:rPr>
        <w:rFonts w:ascii="Arial" w:hAnsi="Arial" w:cs="Arial"/>
        <w:b/>
        <w:sz w:val="28"/>
        <w:szCs w:val="28"/>
        <w:lang w:val="sl-S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DDCB2" w14:textId="77777777" w:rsidR="00ED195B" w:rsidRPr="000D7CB9" w:rsidRDefault="00ED195B" w:rsidP="00913FEE">
      <w:r w:rsidRPr="000D7CB9">
        <w:separator/>
      </w:r>
    </w:p>
  </w:footnote>
  <w:footnote w:type="continuationSeparator" w:id="0">
    <w:p w14:paraId="5E7CFD9A" w14:textId="77777777" w:rsidR="00ED195B" w:rsidRPr="000D7CB9" w:rsidRDefault="00ED195B" w:rsidP="00913FEE">
      <w:r w:rsidRPr="000D7CB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E985F" w14:textId="77777777" w:rsidR="00D10368" w:rsidRPr="000D7CB9" w:rsidRDefault="00D10368" w:rsidP="009C7369">
    <w:pPr>
      <w:pStyle w:val="Glava"/>
      <w:tabs>
        <w:tab w:val="clear" w:pos="4536"/>
        <w:tab w:val="clear" w:pos="9072"/>
        <w:tab w:val="left" w:pos="3870"/>
      </w:tabs>
      <w:rPr>
        <w:lang w:val="sl-SI"/>
      </w:rPr>
    </w:pPr>
    <w:r w:rsidRPr="000D7CB9">
      <w:rPr>
        <w:lang w:val="sl-SI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109DE" w14:textId="4A0A4555" w:rsidR="00D10368" w:rsidRPr="000D7CB9" w:rsidRDefault="00857A0A" w:rsidP="003527E4">
    <w:pPr>
      <w:pStyle w:val="Glava"/>
      <w:pBdr>
        <w:bottom w:val="single" w:sz="4" w:space="1" w:color="auto"/>
      </w:pBdr>
      <w:jc w:val="center"/>
      <w:rPr>
        <w:bCs/>
        <w:sz w:val="22"/>
        <w:szCs w:val="22"/>
        <w:lang w:val="sl-SI"/>
      </w:rPr>
    </w:pPr>
    <w:bookmarkStart w:id="7" w:name="_Hlk107476105"/>
    <w:r>
      <w:rPr>
        <w:bCs/>
        <w:noProof/>
        <w:sz w:val="22"/>
        <w:szCs w:val="22"/>
        <w:lang w:val="sl-SI"/>
      </w:rPr>
      <w:t>Investicijski projekt</w:t>
    </w:r>
    <w:r w:rsidR="001D7E79">
      <w:rPr>
        <w:bCs/>
        <w:noProof/>
        <w:sz w:val="22"/>
        <w:szCs w:val="22"/>
        <w:lang w:val="sl-SI"/>
      </w:rPr>
      <w:t>: »</w:t>
    </w:r>
    <w:r w:rsidR="00873CCF">
      <w:rPr>
        <w:bCs/>
        <w:noProof/>
        <w:sz w:val="22"/>
        <w:szCs w:val="22"/>
        <w:lang w:val="sl-SI"/>
      </w:rPr>
      <w:t>Pločnik Log - Duplje</w:t>
    </w:r>
    <w:r w:rsidR="001D7E79">
      <w:rPr>
        <w:bCs/>
        <w:noProof/>
        <w:sz w:val="22"/>
        <w:szCs w:val="22"/>
        <w:lang w:val="sl-SI"/>
      </w:rPr>
      <w:t>«</w:t>
    </w:r>
  </w:p>
  <w:bookmarkEnd w:id="7"/>
  <w:p w14:paraId="7DE48F3E" w14:textId="77777777" w:rsidR="00D10368" w:rsidRPr="000D7CB9" w:rsidRDefault="00D10368">
    <w:pPr>
      <w:pStyle w:val="Glava"/>
      <w:rPr>
        <w:lang w:val="sl-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7A4A9" w14:textId="730B2963" w:rsidR="00D10368" w:rsidRPr="000D7CB9" w:rsidRDefault="00873CCF" w:rsidP="00952D71">
    <w:pPr>
      <w:pStyle w:val="Glava"/>
      <w:jc w:val="center"/>
      <w:rPr>
        <w:lang w:val="sl-SI"/>
      </w:rPr>
    </w:pPr>
    <w:r w:rsidRPr="00873CCF">
      <w:rPr>
        <w:rFonts w:ascii="Tahoma" w:eastAsia="Calibri" w:hAnsi="Tahoma"/>
        <w:noProof/>
        <w:sz w:val="22"/>
        <w:szCs w:val="22"/>
        <w:lang w:val="sl-SI" w:eastAsia="en-US"/>
      </w:rPr>
      <w:drawing>
        <wp:inline distT="0" distB="0" distL="0" distR="0" wp14:anchorId="0E3FC343" wp14:editId="6D4770ED">
          <wp:extent cx="5759450" cy="494610"/>
          <wp:effectExtent l="0" t="0" r="0" b="1270"/>
          <wp:docPr id="194261277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261277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94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3306572"/>
    <w:multiLevelType w:val="hybridMultilevel"/>
    <w:tmpl w:val="30DE0C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F05C6"/>
    <w:multiLevelType w:val="hybridMultilevel"/>
    <w:tmpl w:val="413E7612"/>
    <w:lvl w:ilvl="0" w:tplc="0424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081119D5"/>
    <w:multiLevelType w:val="hybridMultilevel"/>
    <w:tmpl w:val="4976BF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E7554"/>
    <w:multiLevelType w:val="hybridMultilevel"/>
    <w:tmpl w:val="BA9EB840"/>
    <w:lvl w:ilvl="0" w:tplc="D598B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36D2C"/>
    <w:multiLevelType w:val="hybridMultilevel"/>
    <w:tmpl w:val="2FA4F646"/>
    <w:lvl w:ilvl="0" w:tplc="7C02DF9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9217A"/>
    <w:multiLevelType w:val="hybridMultilevel"/>
    <w:tmpl w:val="1AF6B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89639D"/>
    <w:multiLevelType w:val="hybridMultilevel"/>
    <w:tmpl w:val="07AEF0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9254E"/>
    <w:multiLevelType w:val="hybridMultilevel"/>
    <w:tmpl w:val="258E1CF2"/>
    <w:lvl w:ilvl="0" w:tplc="1366AB94">
      <w:start w:val="1"/>
      <w:numFmt w:val="bullet"/>
      <w:pStyle w:val="alineja"/>
      <w:lvlText w:val=""/>
      <w:lvlJc w:val="left"/>
      <w:pPr>
        <w:tabs>
          <w:tab w:val="num" w:pos="284"/>
        </w:tabs>
        <w:ind w:left="3119" w:hanging="3119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97AA8"/>
    <w:multiLevelType w:val="hybridMultilevel"/>
    <w:tmpl w:val="C1B269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00D71"/>
    <w:multiLevelType w:val="hybridMultilevel"/>
    <w:tmpl w:val="BAC49E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5B6BD5"/>
    <w:multiLevelType w:val="hybridMultilevel"/>
    <w:tmpl w:val="11401F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A76ED"/>
    <w:multiLevelType w:val="hybridMultilevel"/>
    <w:tmpl w:val="765C0DE0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pStyle w:val="SlogNaslov3CenturyGothicKrepkoLeee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7791056"/>
    <w:multiLevelType w:val="hybridMultilevel"/>
    <w:tmpl w:val="215C24F2"/>
    <w:lvl w:ilvl="0" w:tplc="C4C2DCEC">
      <w:start w:val="1"/>
      <w:numFmt w:val="decimal"/>
      <w:pStyle w:val="tevilnatok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C02A80"/>
    <w:multiLevelType w:val="hybridMultilevel"/>
    <w:tmpl w:val="5D9EE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A4612"/>
    <w:multiLevelType w:val="hybridMultilevel"/>
    <w:tmpl w:val="DEF6074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661C7"/>
    <w:multiLevelType w:val="hybridMultilevel"/>
    <w:tmpl w:val="D5A00E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4E42"/>
    <w:multiLevelType w:val="hybridMultilevel"/>
    <w:tmpl w:val="4CBACA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23A24"/>
    <w:multiLevelType w:val="hybridMultilevel"/>
    <w:tmpl w:val="89E0BD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A6BEC"/>
    <w:multiLevelType w:val="hybridMultilevel"/>
    <w:tmpl w:val="36C0DB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684526"/>
    <w:multiLevelType w:val="hybridMultilevel"/>
    <w:tmpl w:val="EAF2E5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65FE2"/>
    <w:multiLevelType w:val="hybridMultilevel"/>
    <w:tmpl w:val="6E260B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664A51"/>
    <w:multiLevelType w:val="hybridMultilevel"/>
    <w:tmpl w:val="9ED49D7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3B535D"/>
    <w:multiLevelType w:val="hybridMultilevel"/>
    <w:tmpl w:val="A62C85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525AC"/>
    <w:multiLevelType w:val="hybridMultilevel"/>
    <w:tmpl w:val="297CF6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D4485"/>
    <w:multiLevelType w:val="hybridMultilevel"/>
    <w:tmpl w:val="D6AE8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6A1DDE"/>
    <w:multiLevelType w:val="hybridMultilevel"/>
    <w:tmpl w:val="221AC8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170F2"/>
    <w:multiLevelType w:val="hybridMultilevel"/>
    <w:tmpl w:val="49C200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84950"/>
    <w:multiLevelType w:val="hybridMultilevel"/>
    <w:tmpl w:val="AC7C8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F11B9A"/>
    <w:multiLevelType w:val="hybridMultilevel"/>
    <w:tmpl w:val="4808DC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E7D65"/>
    <w:multiLevelType w:val="hybridMultilevel"/>
    <w:tmpl w:val="BC102D4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E66B87"/>
    <w:multiLevelType w:val="hybridMultilevel"/>
    <w:tmpl w:val="029C69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3D0D72"/>
    <w:multiLevelType w:val="hybridMultilevel"/>
    <w:tmpl w:val="E222B7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244138"/>
    <w:multiLevelType w:val="multilevel"/>
    <w:tmpl w:val="89143372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140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5D402A3E"/>
    <w:multiLevelType w:val="hybridMultilevel"/>
    <w:tmpl w:val="71D20B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CF15B7"/>
    <w:multiLevelType w:val="hybridMultilevel"/>
    <w:tmpl w:val="C1240A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5604B0">
      <w:numFmt w:val="bullet"/>
      <w:lvlText w:val="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07010F"/>
    <w:multiLevelType w:val="hybridMultilevel"/>
    <w:tmpl w:val="B75A812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E1E7E16"/>
    <w:multiLevelType w:val="hybridMultilevel"/>
    <w:tmpl w:val="E7B6C8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10305F"/>
    <w:multiLevelType w:val="hybridMultilevel"/>
    <w:tmpl w:val="F2C86EE4"/>
    <w:lvl w:ilvl="0" w:tplc="08090017">
      <w:start w:val="1"/>
      <w:numFmt w:val="lowerLetter"/>
      <w:lvlText w:val="%1)"/>
      <w:lvlJc w:val="left"/>
      <w:pPr>
        <w:ind w:left="744" w:hanging="3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F4F62"/>
    <w:multiLevelType w:val="hybridMultilevel"/>
    <w:tmpl w:val="697C4C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695C7B"/>
    <w:multiLevelType w:val="hybridMultilevel"/>
    <w:tmpl w:val="637C0916"/>
    <w:lvl w:ilvl="0" w:tplc="0BC27D2C">
      <w:start w:val="1"/>
      <w:numFmt w:val="bullet"/>
      <w:pStyle w:val="NASTEVANJEZnak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5072C"/>
    <w:multiLevelType w:val="hybridMultilevel"/>
    <w:tmpl w:val="8A2425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2B7FEB"/>
    <w:multiLevelType w:val="hybridMultilevel"/>
    <w:tmpl w:val="83143E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CD3140"/>
    <w:multiLevelType w:val="hybridMultilevel"/>
    <w:tmpl w:val="26DC45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B0D06"/>
    <w:multiLevelType w:val="hybridMultilevel"/>
    <w:tmpl w:val="7E5285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E51DC4"/>
    <w:multiLevelType w:val="hybridMultilevel"/>
    <w:tmpl w:val="3542B12C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76D06953"/>
    <w:multiLevelType w:val="hybridMultilevel"/>
    <w:tmpl w:val="A8FE9F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3C0F4F"/>
    <w:multiLevelType w:val="hybridMultilevel"/>
    <w:tmpl w:val="1B9811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067C3"/>
    <w:multiLevelType w:val="hybridMultilevel"/>
    <w:tmpl w:val="057E11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686584">
    <w:abstractNumId w:val="33"/>
  </w:num>
  <w:num w:numId="2" w16cid:durableId="1100177318">
    <w:abstractNumId w:val="8"/>
  </w:num>
  <w:num w:numId="3" w16cid:durableId="720397731">
    <w:abstractNumId w:val="40"/>
  </w:num>
  <w:num w:numId="4" w16cid:durableId="1713995332">
    <w:abstractNumId w:val="12"/>
  </w:num>
  <w:num w:numId="5" w16cid:durableId="1230732935">
    <w:abstractNumId w:val="30"/>
  </w:num>
  <w:num w:numId="6" w16cid:durableId="1596087312">
    <w:abstractNumId w:val="43"/>
  </w:num>
  <w:num w:numId="7" w16cid:durableId="652219542">
    <w:abstractNumId w:val="22"/>
  </w:num>
  <w:num w:numId="8" w16cid:durableId="1698189536">
    <w:abstractNumId w:val="15"/>
  </w:num>
  <w:num w:numId="9" w16cid:durableId="1996033949">
    <w:abstractNumId w:val="35"/>
  </w:num>
  <w:num w:numId="10" w16cid:durableId="589239746">
    <w:abstractNumId w:val="10"/>
  </w:num>
  <w:num w:numId="11" w16cid:durableId="1633949389">
    <w:abstractNumId w:val="16"/>
  </w:num>
  <w:num w:numId="12" w16cid:durableId="1556313571">
    <w:abstractNumId w:val="39"/>
  </w:num>
  <w:num w:numId="13" w16cid:durableId="1668435835">
    <w:abstractNumId w:val="47"/>
  </w:num>
  <w:num w:numId="14" w16cid:durableId="2054379621">
    <w:abstractNumId w:val="28"/>
  </w:num>
  <w:num w:numId="15" w16cid:durableId="1929775090">
    <w:abstractNumId w:val="25"/>
  </w:num>
  <w:num w:numId="16" w16cid:durableId="1830362817">
    <w:abstractNumId w:val="1"/>
  </w:num>
  <w:num w:numId="17" w16cid:durableId="264465649">
    <w:abstractNumId w:val="48"/>
  </w:num>
  <w:num w:numId="18" w16cid:durableId="941574501">
    <w:abstractNumId w:val="11"/>
  </w:num>
  <w:num w:numId="19" w16cid:durableId="1972902566">
    <w:abstractNumId w:val="9"/>
  </w:num>
  <w:num w:numId="20" w16cid:durableId="323821072">
    <w:abstractNumId w:val="38"/>
  </w:num>
  <w:num w:numId="21" w16cid:durableId="210727979">
    <w:abstractNumId w:val="23"/>
  </w:num>
  <w:num w:numId="22" w16cid:durableId="1669596805">
    <w:abstractNumId w:val="17"/>
  </w:num>
  <w:num w:numId="23" w16cid:durableId="964501890">
    <w:abstractNumId w:val="7"/>
  </w:num>
  <w:num w:numId="24" w16cid:durableId="664817833">
    <w:abstractNumId w:val="14"/>
  </w:num>
  <w:num w:numId="25" w16cid:durableId="640966412">
    <w:abstractNumId w:val="19"/>
  </w:num>
  <w:num w:numId="26" w16cid:durableId="357320932">
    <w:abstractNumId w:val="34"/>
  </w:num>
  <w:num w:numId="27" w16cid:durableId="616374021">
    <w:abstractNumId w:val="33"/>
  </w:num>
  <w:num w:numId="28" w16cid:durableId="849219741">
    <w:abstractNumId w:val="33"/>
  </w:num>
  <w:num w:numId="29" w16cid:durableId="180778759">
    <w:abstractNumId w:val="24"/>
  </w:num>
  <w:num w:numId="30" w16cid:durableId="353189539">
    <w:abstractNumId w:val="2"/>
  </w:num>
  <w:num w:numId="31" w16cid:durableId="620692803">
    <w:abstractNumId w:val="33"/>
  </w:num>
  <w:num w:numId="32" w16cid:durableId="321811478">
    <w:abstractNumId w:val="31"/>
  </w:num>
  <w:num w:numId="33" w16cid:durableId="1023673254">
    <w:abstractNumId w:val="37"/>
  </w:num>
  <w:num w:numId="34" w16cid:durableId="864027020">
    <w:abstractNumId w:val="21"/>
  </w:num>
  <w:num w:numId="35" w16cid:durableId="78454421">
    <w:abstractNumId w:val="42"/>
  </w:num>
  <w:num w:numId="36" w16cid:durableId="2137333729">
    <w:abstractNumId w:val="36"/>
  </w:num>
  <w:num w:numId="37" w16cid:durableId="815145138">
    <w:abstractNumId w:val="13"/>
  </w:num>
  <w:num w:numId="38" w16cid:durableId="1941644181">
    <w:abstractNumId w:val="13"/>
    <w:lvlOverride w:ilvl="0">
      <w:startOverride w:val="1"/>
    </w:lvlOverride>
  </w:num>
  <w:num w:numId="39" w16cid:durableId="1135953787">
    <w:abstractNumId w:val="33"/>
  </w:num>
  <w:num w:numId="40" w16cid:durableId="2000304226">
    <w:abstractNumId w:val="33"/>
  </w:num>
  <w:num w:numId="41" w16cid:durableId="1294288827">
    <w:abstractNumId w:val="32"/>
  </w:num>
  <w:num w:numId="42" w16cid:durableId="581522421">
    <w:abstractNumId w:val="6"/>
  </w:num>
  <w:num w:numId="43" w16cid:durableId="583953138">
    <w:abstractNumId w:val="45"/>
  </w:num>
  <w:num w:numId="44" w16cid:durableId="533075930">
    <w:abstractNumId w:val="4"/>
  </w:num>
  <w:num w:numId="45" w16cid:durableId="1175800162">
    <w:abstractNumId w:val="33"/>
  </w:num>
  <w:num w:numId="46" w16cid:durableId="1755006725">
    <w:abstractNumId w:val="33"/>
  </w:num>
  <w:num w:numId="47" w16cid:durableId="1411001469">
    <w:abstractNumId w:val="20"/>
  </w:num>
  <w:num w:numId="48" w16cid:durableId="1903369355">
    <w:abstractNumId w:val="41"/>
  </w:num>
  <w:num w:numId="49" w16cid:durableId="697242781">
    <w:abstractNumId w:val="33"/>
  </w:num>
  <w:num w:numId="50" w16cid:durableId="196160792">
    <w:abstractNumId w:val="18"/>
  </w:num>
  <w:num w:numId="51" w16cid:durableId="782262026">
    <w:abstractNumId w:val="44"/>
  </w:num>
  <w:num w:numId="52" w16cid:durableId="1313829498">
    <w:abstractNumId w:val="27"/>
  </w:num>
  <w:num w:numId="53" w16cid:durableId="1942101433">
    <w:abstractNumId w:val="46"/>
  </w:num>
  <w:num w:numId="54" w16cid:durableId="1985239041">
    <w:abstractNumId w:val="26"/>
  </w:num>
  <w:num w:numId="55" w16cid:durableId="1713461538">
    <w:abstractNumId w:val="3"/>
  </w:num>
  <w:num w:numId="56" w16cid:durableId="1010251684">
    <w:abstractNumId w:val="18"/>
  </w:num>
  <w:num w:numId="57" w16cid:durableId="341199439">
    <w:abstractNumId w:val="33"/>
  </w:num>
  <w:num w:numId="58" w16cid:durableId="1668634289">
    <w:abstractNumId w:val="33"/>
  </w:num>
  <w:num w:numId="59" w16cid:durableId="1420449065">
    <w:abstractNumId w:val="5"/>
  </w:num>
  <w:num w:numId="60" w16cid:durableId="1992102544">
    <w:abstractNumId w:val="2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FEE"/>
    <w:rsid w:val="0000074A"/>
    <w:rsid w:val="000026D5"/>
    <w:rsid w:val="0000349B"/>
    <w:rsid w:val="00006272"/>
    <w:rsid w:val="0000742E"/>
    <w:rsid w:val="00007543"/>
    <w:rsid w:val="00007EEA"/>
    <w:rsid w:val="00010859"/>
    <w:rsid w:val="00010A27"/>
    <w:rsid w:val="00014425"/>
    <w:rsid w:val="00014DEE"/>
    <w:rsid w:val="00015D9C"/>
    <w:rsid w:val="00016FC1"/>
    <w:rsid w:val="00017938"/>
    <w:rsid w:val="0002104E"/>
    <w:rsid w:val="00023321"/>
    <w:rsid w:val="000233BC"/>
    <w:rsid w:val="00024874"/>
    <w:rsid w:val="00024B7E"/>
    <w:rsid w:val="000257E5"/>
    <w:rsid w:val="00025954"/>
    <w:rsid w:val="00026A5D"/>
    <w:rsid w:val="00026A95"/>
    <w:rsid w:val="00026F75"/>
    <w:rsid w:val="0002715C"/>
    <w:rsid w:val="00027F20"/>
    <w:rsid w:val="000304CB"/>
    <w:rsid w:val="00030F90"/>
    <w:rsid w:val="0003167C"/>
    <w:rsid w:val="00031E17"/>
    <w:rsid w:val="00031F16"/>
    <w:rsid w:val="00032DDE"/>
    <w:rsid w:val="00032F4D"/>
    <w:rsid w:val="00034AFF"/>
    <w:rsid w:val="00036D59"/>
    <w:rsid w:val="00037E48"/>
    <w:rsid w:val="00041727"/>
    <w:rsid w:val="0004186B"/>
    <w:rsid w:val="000428E0"/>
    <w:rsid w:val="00044157"/>
    <w:rsid w:val="00044BA7"/>
    <w:rsid w:val="00044EA1"/>
    <w:rsid w:val="00050DAB"/>
    <w:rsid w:val="00051B09"/>
    <w:rsid w:val="00052D99"/>
    <w:rsid w:val="0005353A"/>
    <w:rsid w:val="000537EA"/>
    <w:rsid w:val="00054364"/>
    <w:rsid w:val="0005540E"/>
    <w:rsid w:val="000561B8"/>
    <w:rsid w:val="00056663"/>
    <w:rsid w:val="00056F3B"/>
    <w:rsid w:val="00057227"/>
    <w:rsid w:val="000601D2"/>
    <w:rsid w:val="00061983"/>
    <w:rsid w:val="00061EBE"/>
    <w:rsid w:val="0006207A"/>
    <w:rsid w:val="00062E5D"/>
    <w:rsid w:val="0006307E"/>
    <w:rsid w:val="00063FED"/>
    <w:rsid w:val="000658D0"/>
    <w:rsid w:val="00065CEC"/>
    <w:rsid w:val="000661CC"/>
    <w:rsid w:val="000664C0"/>
    <w:rsid w:val="000701BF"/>
    <w:rsid w:val="000707CD"/>
    <w:rsid w:val="000710C7"/>
    <w:rsid w:val="000711A0"/>
    <w:rsid w:val="000724F6"/>
    <w:rsid w:val="00072758"/>
    <w:rsid w:val="00072A22"/>
    <w:rsid w:val="00072A85"/>
    <w:rsid w:val="00073867"/>
    <w:rsid w:val="000745AE"/>
    <w:rsid w:val="00075D12"/>
    <w:rsid w:val="000776F0"/>
    <w:rsid w:val="00077A29"/>
    <w:rsid w:val="000802A3"/>
    <w:rsid w:val="0008145B"/>
    <w:rsid w:val="00081847"/>
    <w:rsid w:val="00081A0D"/>
    <w:rsid w:val="000825C1"/>
    <w:rsid w:val="00083859"/>
    <w:rsid w:val="00085609"/>
    <w:rsid w:val="000856CF"/>
    <w:rsid w:val="00085744"/>
    <w:rsid w:val="00085E93"/>
    <w:rsid w:val="0008608A"/>
    <w:rsid w:val="000862A2"/>
    <w:rsid w:val="000862ED"/>
    <w:rsid w:val="000915CE"/>
    <w:rsid w:val="0009412C"/>
    <w:rsid w:val="000948FE"/>
    <w:rsid w:val="000950ED"/>
    <w:rsid w:val="000951D2"/>
    <w:rsid w:val="00095ED8"/>
    <w:rsid w:val="00096F5B"/>
    <w:rsid w:val="0009758A"/>
    <w:rsid w:val="000978DA"/>
    <w:rsid w:val="00097E15"/>
    <w:rsid w:val="000A0760"/>
    <w:rsid w:val="000A1670"/>
    <w:rsid w:val="000A1BF9"/>
    <w:rsid w:val="000A4C98"/>
    <w:rsid w:val="000A63AA"/>
    <w:rsid w:val="000A7743"/>
    <w:rsid w:val="000A7CE5"/>
    <w:rsid w:val="000B0696"/>
    <w:rsid w:val="000B174F"/>
    <w:rsid w:val="000B1848"/>
    <w:rsid w:val="000B1E9F"/>
    <w:rsid w:val="000B370B"/>
    <w:rsid w:val="000B3846"/>
    <w:rsid w:val="000B4150"/>
    <w:rsid w:val="000B4227"/>
    <w:rsid w:val="000B4412"/>
    <w:rsid w:val="000B459E"/>
    <w:rsid w:val="000B4E8E"/>
    <w:rsid w:val="000B5CAA"/>
    <w:rsid w:val="000B632E"/>
    <w:rsid w:val="000C0D75"/>
    <w:rsid w:val="000C141F"/>
    <w:rsid w:val="000C17D0"/>
    <w:rsid w:val="000C256D"/>
    <w:rsid w:val="000C2DF9"/>
    <w:rsid w:val="000C3291"/>
    <w:rsid w:val="000C361A"/>
    <w:rsid w:val="000C4BF4"/>
    <w:rsid w:val="000C50F3"/>
    <w:rsid w:val="000C559E"/>
    <w:rsid w:val="000C5C45"/>
    <w:rsid w:val="000C6B8C"/>
    <w:rsid w:val="000C75AF"/>
    <w:rsid w:val="000C75C2"/>
    <w:rsid w:val="000D1011"/>
    <w:rsid w:val="000D1F77"/>
    <w:rsid w:val="000D2731"/>
    <w:rsid w:val="000D4A55"/>
    <w:rsid w:val="000D6AB1"/>
    <w:rsid w:val="000D7899"/>
    <w:rsid w:val="000D7CB9"/>
    <w:rsid w:val="000E0416"/>
    <w:rsid w:val="000E149D"/>
    <w:rsid w:val="000E1834"/>
    <w:rsid w:val="000E1FEF"/>
    <w:rsid w:val="000E20EF"/>
    <w:rsid w:val="000E2847"/>
    <w:rsid w:val="000E2B3B"/>
    <w:rsid w:val="000E3E3A"/>
    <w:rsid w:val="000E44CE"/>
    <w:rsid w:val="000E5A8E"/>
    <w:rsid w:val="000E6247"/>
    <w:rsid w:val="000E6910"/>
    <w:rsid w:val="000F040B"/>
    <w:rsid w:val="000F1171"/>
    <w:rsid w:val="000F13BC"/>
    <w:rsid w:val="000F33CF"/>
    <w:rsid w:val="000F542B"/>
    <w:rsid w:val="000F6EE3"/>
    <w:rsid w:val="000F7059"/>
    <w:rsid w:val="00100534"/>
    <w:rsid w:val="00101101"/>
    <w:rsid w:val="00101998"/>
    <w:rsid w:val="00103984"/>
    <w:rsid w:val="00103CC8"/>
    <w:rsid w:val="00105A27"/>
    <w:rsid w:val="001068B2"/>
    <w:rsid w:val="0010717C"/>
    <w:rsid w:val="00107ECC"/>
    <w:rsid w:val="0011030E"/>
    <w:rsid w:val="00110985"/>
    <w:rsid w:val="00110A13"/>
    <w:rsid w:val="001111F6"/>
    <w:rsid w:val="001113C0"/>
    <w:rsid w:val="00113A14"/>
    <w:rsid w:val="0011422C"/>
    <w:rsid w:val="001142A2"/>
    <w:rsid w:val="00115A30"/>
    <w:rsid w:val="00115E47"/>
    <w:rsid w:val="00117533"/>
    <w:rsid w:val="00117953"/>
    <w:rsid w:val="00117AE9"/>
    <w:rsid w:val="00117C1B"/>
    <w:rsid w:val="001200E7"/>
    <w:rsid w:val="001211C0"/>
    <w:rsid w:val="00121826"/>
    <w:rsid w:val="00121C36"/>
    <w:rsid w:val="00123F1D"/>
    <w:rsid w:val="00124D5A"/>
    <w:rsid w:val="0012522D"/>
    <w:rsid w:val="00126A3F"/>
    <w:rsid w:val="001300EF"/>
    <w:rsid w:val="00130518"/>
    <w:rsid w:val="00132195"/>
    <w:rsid w:val="001337BE"/>
    <w:rsid w:val="00133C3B"/>
    <w:rsid w:val="00134B3E"/>
    <w:rsid w:val="00135963"/>
    <w:rsid w:val="001359F2"/>
    <w:rsid w:val="00137F9D"/>
    <w:rsid w:val="00140441"/>
    <w:rsid w:val="00140B06"/>
    <w:rsid w:val="00140D16"/>
    <w:rsid w:val="00140FAF"/>
    <w:rsid w:val="001412CA"/>
    <w:rsid w:val="00141DD0"/>
    <w:rsid w:val="00141EF5"/>
    <w:rsid w:val="00142D6C"/>
    <w:rsid w:val="00143039"/>
    <w:rsid w:val="00143514"/>
    <w:rsid w:val="00143DC9"/>
    <w:rsid w:val="00144003"/>
    <w:rsid w:val="00144AA0"/>
    <w:rsid w:val="0014610E"/>
    <w:rsid w:val="00146DD2"/>
    <w:rsid w:val="00150237"/>
    <w:rsid w:val="00151100"/>
    <w:rsid w:val="00151104"/>
    <w:rsid w:val="0015134C"/>
    <w:rsid w:val="0015228E"/>
    <w:rsid w:val="00154015"/>
    <w:rsid w:val="00154738"/>
    <w:rsid w:val="0015489C"/>
    <w:rsid w:val="00154AD9"/>
    <w:rsid w:val="00155E38"/>
    <w:rsid w:val="0015675B"/>
    <w:rsid w:val="0015700F"/>
    <w:rsid w:val="00157222"/>
    <w:rsid w:val="001573AC"/>
    <w:rsid w:val="00160313"/>
    <w:rsid w:val="001613AA"/>
    <w:rsid w:val="00161993"/>
    <w:rsid w:val="00162B6F"/>
    <w:rsid w:val="00162E9F"/>
    <w:rsid w:val="00164CB4"/>
    <w:rsid w:val="001662B4"/>
    <w:rsid w:val="001664CC"/>
    <w:rsid w:val="00166654"/>
    <w:rsid w:val="001669B3"/>
    <w:rsid w:val="00167CC9"/>
    <w:rsid w:val="00170A9A"/>
    <w:rsid w:val="00171B8E"/>
    <w:rsid w:val="00172F8D"/>
    <w:rsid w:val="001734D1"/>
    <w:rsid w:val="00173EB2"/>
    <w:rsid w:val="00173F7A"/>
    <w:rsid w:val="001741DB"/>
    <w:rsid w:val="00176CA8"/>
    <w:rsid w:val="00176CDC"/>
    <w:rsid w:val="001772A7"/>
    <w:rsid w:val="00177CC1"/>
    <w:rsid w:val="001817A1"/>
    <w:rsid w:val="00181D55"/>
    <w:rsid w:val="00182DF2"/>
    <w:rsid w:val="00183CC6"/>
    <w:rsid w:val="00183E39"/>
    <w:rsid w:val="001851B7"/>
    <w:rsid w:val="00186AE4"/>
    <w:rsid w:val="00191C43"/>
    <w:rsid w:val="0019365B"/>
    <w:rsid w:val="00193C5D"/>
    <w:rsid w:val="001946C2"/>
    <w:rsid w:val="00195B51"/>
    <w:rsid w:val="001960F7"/>
    <w:rsid w:val="001966B3"/>
    <w:rsid w:val="00196F7A"/>
    <w:rsid w:val="00197C76"/>
    <w:rsid w:val="001A264B"/>
    <w:rsid w:val="001A7FF2"/>
    <w:rsid w:val="001B13EA"/>
    <w:rsid w:val="001B1473"/>
    <w:rsid w:val="001B184C"/>
    <w:rsid w:val="001B1912"/>
    <w:rsid w:val="001B214E"/>
    <w:rsid w:val="001B260A"/>
    <w:rsid w:val="001B358A"/>
    <w:rsid w:val="001B4423"/>
    <w:rsid w:val="001B4E4E"/>
    <w:rsid w:val="001B57BA"/>
    <w:rsid w:val="001B586F"/>
    <w:rsid w:val="001B5A6A"/>
    <w:rsid w:val="001B6A51"/>
    <w:rsid w:val="001B6AEB"/>
    <w:rsid w:val="001C2DA6"/>
    <w:rsid w:val="001C3553"/>
    <w:rsid w:val="001C3F4D"/>
    <w:rsid w:val="001C5252"/>
    <w:rsid w:val="001C65F3"/>
    <w:rsid w:val="001C6B21"/>
    <w:rsid w:val="001C718B"/>
    <w:rsid w:val="001D02FA"/>
    <w:rsid w:val="001D072F"/>
    <w:rsid w:val="001D0F2D"/>
    <w:rsid w:val="001D2035"/>
    <w:rsid w:val="001D20B8"/>
    <w:rsid w:val="001D213D"/>
    <w:rsid w:val="001D35D6"/>
    <w:rsid w:val="001D3FE5"/>
    <w:rsid w:val="001D4C1B"/>
    <w:rsid w:val="001D52F9"/>
    <w:rsid w:val="001D65D6"/>
    <w:rsid w:val="001D7DE9"/>
    <w:rsid w:val="001D7E79"/>
    <w:rsid w:val="001E1B9A"/>
    <w:rsid w:val="001E1D27"/>
    <w:rsid w:val="001E1DBB"/>
    <w:rsid w:val="001E1FE9"/>
    <w:rsid w:val="001E2CBD"/>
    <w:rsid w:val="001E499C"/>
    <w:rsid w:val="001E56BE"/>
    <w:rsid w:val="001E58B5"/>
    <w:rsid w:val="001E5F8D"/>
    <w:rsid w:val="001E65BD"/>
    <w:rsid w:val="001E68E0"/>
    <w:rsid w:val="001E6FCF"/>
    <w:rsid w:val="001E74EE"/>
    <w:rsid w:val="001E7A85"/>
    <w:rsid w:val="001F07E5"/>
    <w:rsid w:val="001F1401"/>
    <w:rsid w:val="001F256C"/>
    <w:rsid w:val="001F3ADB"/>
    <w:rsid w:val="001F3B56"/>
    <w:rsid w:val="001F4216"/>
    <w:rsid w:val="001F7144"/>
    <w:rsid w:val="001F74AC"/>
    <w:rsid w:val="002009B1"/>
    <w:rsid w:val="00202547"/>
    <w:rsid w:val="00202DC9"/>
    <w:rsid w:val="0020467E"/>
    <w:rsid w:val="002117C8"/>
    <w:rsid w:val="00213BE0"/>
    <w:rsid w:val="00214036"/>
    <w:rsid w:val="00214BAA"/>
    <w:rsid w:val="00215D8C"/>
    <w:rsid w:val="002162A0"/>
    <w:rsid w:val="00216F0A"/>
    <w:rsid w:val="0021773D"/>
    <w:rsid w:val="00217F34"/>
    <w:rsid w:val="002200EB"/>
    <w:rsid w:val="00220B73"/>
    <w:rsid w:val="002219F5"/>
    <w:rsid w:val="00221E00"/>
    <w:rsid w:val="00222323"/>
    <w:rsid w:val="00222C4F"/>
    <w:rsid w:val="002233D4"/>
    <w:rsid w:val="00223407"/>
    <w:rsid w:val="00224223"/>
    <w:rsid w:val="00225AB7"/>
    <w:rsid w:val="00225B26"/>
    <w:rsid w:val="00226098"/>
    <w:rsid w:val="00226314"/>
    <w:rsid w:val="00226C99"/>
    <w:rsid w:val="00230336"/>
    <w:rsid w:val="00231881"/>
    <w:rsid w:val="002325B5"/>
    <w:rsid w:val="00233095"/>
    <w:rsid w:val="00233ABD"/>
    <w:rsid w:val="00235D65"/>
    <w:rsid w:val="002366C4"/>
    <w:rsid w:val="0023689A"/>
    <w:rsid w:val="00237104"/>
    <w:rsid w:val="0024019A"/>
    <w:rsid w:val="00240F1C"/>
    <w:rsid w:val="0024191B"/>
    <w:rsid w:val="0024245F"/>
    <w:rsid w:val="00242815"/>
    <w:rsid w:val="0024361C"/>
    <w:rsid w:val="00247066"/>
    <w:rsid w:val="002470EC"/>
    <w:rsid w:val="0024733B"/>
    <w:rsid w:val="00247354"/>
    <w:rsid w:val="00247D8B"/>
    <w:rsid w:val="00247E08"/>
    <w:rsid w:val="002501D1"/>
    <w:rsid w:val="00250746"/>
    <w:rsid w:val="002509DB"/>
    <w:rsid w:val="002516E1"/>
    <w:rsid w:val="00251FF0"/>
    <w:rsid w:val="00252ADA"/>
    <w:rsid w:val="00256B5A"/>
    <w:rsid w:val="00257F44"/>
    <w:rsid w:val="0026012F"/>
    <w:rsid w:val="00263CE2"/>
    <w:rsid w:val="0026515C"/>
    <w:rsid w:val="0026529C"/>
    <w:rsid w:val="00266693"/>
    <w:rsid w:val="002672F9"/>
    <w:rsid w:val="00267750"/>
    <w:rsid w:val="00270D86"/>
    <w:rsid w:val="00271515"/>
    <w:rsid w:val="002719A8"/>
    <w:rsid w:val="00271C7C"/>
    <w:rsid w:val="002723DC"/>
    <w:rsid w:val="0027258C"/>
    <w:rsid w:val="0027316E"/>
    <w:rsid w:val="0027367B"/>
    <w:rsid w:val="0027377D"/>
    <w:rsid w:val="00274EF5"/>
    <w:rsid w:val="002751BB"/>
    <w:rsid w:val="002753FC"/>
    <w:rsid w:val="0027586B"/>
    <w:rsid w:val="002769C0"/>
    <w:rsid w:val="00276DFC"/>
    <w:rsid w:val="00276E63"/>
    <w:rsid w:val="00280B24"/>
    <w:rsid w:val="00280B6E"/>
    <w:rsid w:val="002811E1"/>
    <w:rsid w:val="00281893"/>
    <w:rsid w:val="00281F2A"/>
    <w:rsid w:val="002825A9"/>
    <w:rsid w:val="00283A30"/>
    <w:rsid w:val="00283CC5"/>
    <w:rsid w:val="00283D20"/>
    <w:rsid w:val="00283E33"/>
    <w:rsid w:val="00283FB2"/>
    <w:rsid w:val="0028510E"/>
    <w:rsid w:val="002855B0"/>
    <w:rsid w:val="00286377"/>
    <w:rsid w:val="0028650D"/>
    <w:rsid w:val="002865C6"/>
    <w:rsid w:val="00286622"/>
    <w:rsid w:val="002871CF"/>
    <w:rsid w:val="0028751D"/>
    <w:rsid w:val="002878D1"/>
    <w:rsid w:val="002878F5"/>
    <w:rsid w:val="00290B54"/>
    <w:rsid w:val="00290CA4"/>
    <w:rsid w:val="00290F3E"/>
    <w:rsid w:val="00290FC9"/>
    <w:rsid w:val="002921FC"/>
    <w:rsid w:val="00292843"/>
    <w:rsid w:val="00292F03"/>
    <w:rsid w:val="00295D3D"/>
    <w:rsid w:val="00295EF4"/>
    <w:rsid w:val="002965D2"/>
    <w:rsid w:val="00297B28"/>
    <w:rsid w:val="002A0AC3"/>
    <w:rsid w:val="002A0DD9"/>
    <w:rsid w:val="002A518A"/>
    <w:rsid w:val="002A5343"/>
    <w:rsid w:val="002A554D"/>
    <w:rsid w:val="002A5F61"/>
    <w:rsid w:val="002A6B51"/>
    <w:rsid w:val="002A6FE0"/>
    <w:rsid w:val="002A7C85"/>
    <w:rsid w:val="002B0770"/>
    <w:rsid w:val="002B122A"/>
    <w:rsid w:val="002B186B"/>
    <w:rsid w:val="002B202E"/>
    <w:rsid w:val="002B2168"/>
    <w:rsid w:val="002B25B8"/>
    <w:rsid w:val="002B3E76"/>
    <w:rsid w:val="002B42CB"/>
    <w:rsid w:val="002B454E"/>
    <w:rsid w:val="002B6F76"/>
    <w:rsid w:val="002B7822"/>
    <w:rsid w:val="002B7D3B"/>
    <w:rsid w:val="002C070A"/>
    <w:rsid w:val="002C072F"/>
    <w:rsid w:val="002C110A"/>
    <w:rsid w:val="002C1AB7"/>
    <w:rsid w:val="002C2DE5"/>
    <w:rsid w:val="002C3E24"/>
    <w:rsid w:val="002C4C49"/>
    <w:rsid w:val="002C53D4"/>
    <w:rsid w:val="002C5578"/>
    <w:rsid w:val="002C5980"/>
    <w:rsid w:val="002C5E9E"/>
    <w:rsid w:val="002D1557"/>
    <w:rsid w:val="002D1B00"/>
    <w:rsid w:val="002D2F08"/>
    <w:rsid w:val="002D45C8"/>
    <w:rsid w:val="002D4691"/>
    <w:rsid w:val="002D549F"/>
    <w:rsid w:val="002D55A2"/>
    <w:rsid w:val="002D6D53"/>
    <w:rsid w:val="002D761B"/>
    <w:rsid w:val="002E0903"/>
    <w:rsid w:val="002E2022"/>
    <w:rsid w:val="002E2072"/>
    <w:rsid w:val="002E2DCE"/>
    <w:rsid w:val="002E5048"/>
    <w:rsid w:val="002E5314"/>
    <w:rsid w:val="002E6045"/>
    <w:rsid w:val="002E763F"/>
    <w:rsid w:val="002E78B2"/>
    <w:rsid w:val="002E7A7A"/>
    <w:rsid w:val="002E7D04"/>
    <w:rsid w:val="002F05C6"/>
    <w:rsid w:val="002F075B"/>
    <w:rsid w:val="002F08A0"/>
    <w:rsid w:val="002F1AF0"/>
    <w:rsid w:val="002F2C11"/>
    <w:rsid w:val="002F3743"/>
    <w:rsid w:val="002F70DC"/>
    <w:rsid w:val="002F74B6"/>
    <w:rsid w:val="002F7CFB"/>
    <w:rsid w:val="003009A6"/>
    <w:rsid w:val="003014EF"/>
    <w:rsid w:val="00301D67"/>
    <w:rsid w:val="003029AD"/>
    <w:rsid w:val="00303B3F"/>
    <w:rsid w:val="00303EE1"/>
    <w:rsid w:val="003044D1"/>
    <w:rsid w:val="00304B99"/>
    <w:rsid w:val="00310093"/>
    <w:rsid w:val="003107A8"/>
    <w:rsid w:val="003113FE"/>
    <w:rsid w:val="00311476"/>
    <w:rsid w:val="00311DDA"/>
    <w:rsid w:val="0031315D"/>
    <w:rsid w:val="00313299"/>
    <w:rsid w:val="00313657"/>
    <w:rsid w:val="00313B92"/>
    <w:rsid w:val="00314A0B"/>
    <w:rsid w:val="00314FAE"/>
    <w:rsid w:val="00315C1F"/>
    <w:rsid w:val="00316A39"/>
    <w:rsid w:val="00316EFA"/>
    <w:rsid w:val="0031774B"/>
    <w:rsid w:val="00317B92"/>
    <w:rsid w:val="003205DE"/>
    <w:rsid w:val="00320BD6"/>
    <w:rsid w:val="00321D97"/>
    <w:rsid w:val="00324203"/>
    <w:rsid w:val="00325280"/>
    <w:rsid w:val="00325516"/>
    <w:rsid w:val="00326F10"/>
    <w:rsid w:val="00327B77"/>
    <w:rsid w:val="00327EE5"/>
    <w:rsid w:val="00327F9F"/>
    <w:rsid w:val="0033059E"/>
    <w:rsid w:val="0033217C"/>
    <w:rsid w:val="00333B79"/>
    <w:rsid w:val="00334925"/>
    <w:rsid w:val="00336CB5"/>
    <w:rsid w:val="00337523"/>
    <w:rsid w:val="00337B99"/>
    <w:rsid w:val="00337C47"/>
    <w:rsid w:val="00340A5B"/>
    <w:rsid w:val="0034138B"/>
    <w:rsid w:val="00341F06"/>
    <w:rsid w:val="0034395B"/>
    <w:rsid w:val="00343BC9"/>
    <w:rsid w:val="003442BB"/>
    <w:rsid w:val="00345845"/>
    <w:rsid w:val="00346362"/>
    <w:rsid w:val="0034682F"/>
    <w:rsid w:val="00347A4C"/>
    <w:rsid w:val="00351911"/>
    <w:rsid w:val="00352213"/>
    <w:rsid w:val="003527E4"/>
    <w:rsid w:val="0035385C"/>
    <w:rsid w:val="003539BE"/>
    <w:rsid w:val="0035465C"/>
    <w:rsid w:val="0035659D"/>
    <w:rsid w:val="00356840"/>
    <w:rsid w:val="003570C2"/>
    <w:rsid w:val="0036030D"/>
    <w:rsid w:val="00360C18"/>
    <w:rsid w:val="003614F8"/>
    <w:rsid w:val="00361EE0"/>
    <w:rsid w:val="00361F2B"/>
    <w:rsid w:val="00361F63"/>
    <w:rsid w:val="00362652"/>
    <w:rsid w:val="00362D09"/>
    <w:rsid w:val="00362E35"/>
    <w:rsid w:val="00363785"/>
    <w:rsid w:val="00363E6C"/>
    <w:rsid w:val="00364B4D"/>
    <w:rsid w:val="0036587E"/>
    <w:rsid w:val="00366DE7"/>
    <w:rsid w:val="003671CB"/>
    <w:rsid w:val="003671F1"/>
    <w:rsid w:val="003673C5"/>
    <w:rsid w:val="00370045"/>
    <w:rsid w:val="00370104"/>
    <w:rsid w:val="00371A44"/>
    <w:rsid w:val="00372B3C"/>
    <w:rsid w:val="00373913"/>
    <w:rsid w:val="00374421"/>
    <w:rsid w:val="00374FFE"/>
    <w:rsid w:val="003757CB"/>
    <w:rsid w:val="00376AB9"/>
    <w:rsid w:val="0037772F"/>
    <w:rsid w:val="00377EF0"/>
    <w:rsid w:val="003810D9"/>
    <w:rsid w:val="003819D0"/>
    <w:rsid w:val="00381D48"/>
    <w:rsid w:val="00382BD0"/>
    <w:rsid w:val="00382E4D"/>
    <w:rsid w:val="00382F87"/>
    <w:rsid w:val="00383C54"/>
    <w:rsid w:val="00383C5E"/>
    <w:rsid w:val="00384E5D"/>
    <w:rsid w:val="00385519"/>
    <w:rsid w:val="003861F2"/>
    <w:rsid w:val="003861FA"/>
    <w:rsid w:val="0038696D"/>
    <w:rsid w:val="00387140"/>
    <w:rsid w:val="00387673"/>
    <w:rsid w:val="003877EA"/>
    <w:rsid w:val="00387F35"/>
    <w:rsid w:val="003905E5"/>
    <w:rsid w:val="003909B4"/>
    <w:rsid w:val="00391559"/>
    <w:rsid w:val="003931C0"/>
    <w:rsid w:val="00393949"/>
    <w:rsid w:val="00393F04"/>
    <w:rsid w:val="00394275"/>
    <w:rsid w:val="003949A5"/>
    <w:rsid w:val="00394A20"/>
    <w:rsid w:val="00394E29"/>
    <w:rsid w:val="00394FBF"/>
    <w:rsid w:val="00395DDF"/>
    <w:rsid w:val="00395F1B"/>
    <w:rsid w:val="00397356"/>
    <w:rsid w:val="00397919"/>
    <w:rsid w:val="003A0268"/>
    <w:rsid w:val="003A104F"/>
    <w:rsid w:val="003A146D"/>
    <w:rsid w:val="003A25A5"/>
    <w:rsid w:val="003A2695"/>
    <w:rsid w:val="003A3DC1"/>
    <w:rsid w:val="003A3E6C"/>
    <w:rsid w:val="003A40BD"/>
    <w:rsid w:val="003A42E2"/>
    <w:rsid w:val="003A6C20"/>
    <w:rsid w:val="003A73F7"/>
    <w:rsid w:val="003A7902"/>
    <w:rsid w:val="003B15E1"/>
    <w:rsid w:val="003B18BE"/>
    <w:rsid w:val="003B1B14"/>
    <w:rsid w:val="003B2573"/>
    <w:rsid w:val="003B2E11"/>
    <w:rsid w:val="003B3244"/>
    <w:rsid w:val="003B5A4E"/>
    <w:rsid w:val="003C0AFE"/>
    <w:rsid w:val="003C35D8"/>
    <w:rsid w:val="003C39DE"/>
    <w:rsid w:val="003C4CDE"/>
    <w:rsid w:val="003C53BA"/>
    <w:rsid w:val="003C5B6C"/>
    <w:rsid w:val="003C63CD"/>
    <w:rsid w:val="003C6BC2"/>
    <w:rsid w:val="003C70C8"/>
    <w:rsid w:val="003C7982"/>
    <w:rsid w:val="003D07F3"/>
    <w:rsid w:val="003D27C5"/>
    <w:rsid w:val="003D3A0D"/>
    <w:rsid w:val="003D50AC"/>
    <w:rsid w:val="003D5843"/>
    <w:rsid w:val="003D6186"/>
    <w:rsid w:val="003D618C"/>
    <w:rsid w:val="003D66A9"/>
    <w:rsid w:val="003E07D7"/>
    <w:rsid w:val="003E0E29"/>
    <w:rsid w:val="003E0F64"/>
    <w:rsid w:val="003E250B"/>
    <w:rsid w:val="003E36E6"/>
    <w:rsid w:val="003E4645"/>
    <w:rsid w:val="003E6CD2"/>
    <w:rsid w:val="003F070B"/>
    <w:rsid w:val="003F0DE5"/>
    <w:rsid w:val="003F3CCE"/>
    <w:rsid w:val="003F53A6"/>
    <w:rsid w:val="003F5DC8"/>
    <w:rsid w:val="003F639B"/>
    <w:rsid w:val="003F7D85"/>
    <w:rsid w:val="004001FD"/>
    <w:rsid w:val="00400D1A"/>
    <w:rsid w:val="004050D7"/>
    <w:rsid w:val="00405B69"/>
    <w:rsid w:val="00407A78"/>
    <w:rsid w:val="00411047"/>
    <w:rsid w:val="0041191A"/>
    <w:rsid w:val="00412186"/>
    <w:rsid w:val="00413036"/>
    <w:rsid w:val="0041430F"/>
    <w:rsid w:val="00414671"/>
    <w:rsid w:val="00420A4F"/>
    <w:rsid w:val="00422387"/>
    <w:rsid w:val="00422EF6"/>
    <w:rsid w:val="00422FBA"/>
    <w:rsid w:val="004237B1"/>
    <w:rsid w:val="00424587"/>
    <w:rsid w:val="00425314"/>
    <w:rsid w:val="00425E84"/>
    <w:rsid w:val="004302CA"/>
    <w:rsid w:val="00430D38"/>
    <w:rsid w:val="00430E67"/>
    <w:rsid w:val="00430E93"/>
    <w:rsid w:val="004311FC"/>
    <w:rsid w:val="00432CBA"/>
    <w:rsid w:val="004331B0"/>
    <w:rsid w:val="00433942"/>
    <w:rsid w:val="00433DF5"/>
    <w:rsid w:val="0043435E"/>
    <w:rsid w:val="00434861"/>
    <w:rsid w:val="00435339"/>
    <w:rsid w:val="004353D7"/>
    <w:rsid w:val="00435A1A"/>
    <w:rsid w:val="0043667B"/>
    <w:rsid w:val="00437253"/>
    <w:rsid w:val="00437418"/>
    <w:rsid w:val="00437D54"/>
    <w:rsid w:val="0044156C"/>
    <w:rsid w:val="00441BE0"/>
    <w:rsid w:val="00442BB0"/>
    <w:rsid w:val="00443CD3"/>
    <w:rsid w:val="004458F5"/>
    <w:rsid w:val="00445BEE"/>
    <w:rsid w:val="00446727"/>
    <w:rsid w:val="004468FB"/>
    <w:rsid w:val="00447266"/>
    <w:rsid w:val="00447B9A"/>
    <w:rsid w:val="00447DA3"/>
    <w:rsid w:val="00450475"/>
    <w:rsid w:val="004528F4"/>
    <w:rsid w:val="00453531"/>
    <w:rsid w:val="00454BB8"/>
    <w:rsid w:val="00454E3E"/>
    <w:rsid w:val="004552C4"/>
    <w:rsid w:val="004553E9"/>
    <w:rsid w:val="00455F2B"/>
    <w:rsid w:val="00457293"/>
    <w:rsid w:val="00457560"/>
    <w:rsid w:val="00457781"/>
    <w:rsid w:val="0046005D"/>
    <w:rsid w:val="0046084F"/>
    <w:rsid w:val="0046089A"/>
    <w:rsid w:val="00460CD9"/>
    <w:rsid w:val="0046112A"/>
    <w:rsid w:val="00462005"/>
    <w:rsid w:val="004620FD"/>
    <w:rsid w:val="00464B9B"/>
    <w:rsid w:val="00464C7B"/>
    <w:rsid w:val="004663A5"/>
    <w:rsid w:val="004674B0"/>
    <w:rsid w:val="00471E53"/>
    <w:rsid w:val="00471ED7"/>
    <w:rsid w:val="00472204"/>
    <w:rsid w:val="004726A9"/>
    <w:rsid w:val="004729E7"/>
    <w:rsid w:val="00472C84"/>
    <w:rsid w:val="00472D93"/>
    <w:rsid w:val="00475176"/>
    <w:rsid w:val="004766C7"/>
    <w:rsid w:val="00477E85"/>
    <w:rsid w:val="00480529"/>
    <w:rsid w:val="00480808"/>
    <w:rsid w:val="004814BB"/>
    <w:rsid w:val="004831B8"/>
    <w:rsid w:val="0048484D"/>
    <w:rsid w:val="00484F97"/>
    <w:rsid w:val="00485489"/>
    <w:rsid w:val="00485E8E"/>
    <w:rsid w:val="004864DE"/>
    <w:rsid w:val="00487593"/>
    <w:rsid w:val="00490231"/>
    <w:rsid w:val="004908D1"/>
    <w:rsid w:val="0049178B"/>
    <w:rsid w:val="00491926"/>
    <w:rsid w:val="00492D1B"/>
    <w:rsid w:val="0049329E"/>
    <w:rsid w:val="004934D5"/>
    <w:rsid w:val="00493CFF"/>
    <w:rsid w:val="00494483"/>
    <w:rsid w:val="00494688"/>
    <w:rsid w:val="00494FA4"/>
    <w:rsid w:val="00495D14"/>
    <w:rsid w:val="00495F8A"/>
    <w:rsid w:val="0049604F"/>
    <w:rsid w:val="004962B2"/>
    <w:rsid w:val="004963CA"/>
    <w:rsid w:val="00496651"/>
    <w:rsid w:val="00496B65"/>
    <w:rsid w:val="00497878"/>
    <w:rsid w:val="004A0869"/>
    <w:rsid w:val="004A0D33"/>
    <w:rsid w:val="004A0EA5"/>
    <w:rsid w:val="004A1599"/>
    <w:rsid w:val="004A3A1C"/>
    <w:rsid w:val="004A3AEF"/>
    <w:rsid w:val="004A3DF8"/>
    <w:rsid w:val="004A4648"/>
    <w:rsid w:val="004A4838"/>
    <w:rsid w:val="004A6757"/>
    <w:rsid w:val="004A6F95"/>
    <w:rsid w:val="004A759E"/>
    <w:rsid w:val="004A7628"/>
    <w:rsid w:val="004B0150"/>
    <w:rsid w:val="004B0B57"/>
    <w:rsid w:val="004B1763"/>
    <w:rsid w:val="004B30C7"/>
    <w:rsid w:val="004B359F"/>
    <w:rsid w:val="004B3BB1"/>
    <w:rsid w:val="004B4605"/>
    <w:rsid w:val="004B4FD6"/>
    <w:rsid w:val="004B58FC"/>
    <w:rsid w:val="004B6B9C"/>
    <w:rsid w:val="004B71F9"/>
    <w:rsid w:val="004B72C1"/>
    <w:rsid w:val="004B747C"/>
    <w:rsid w:val="004C039A"/>
    <w:rsid w:val="004C0928"/>
    <w:rsid w:val="004C16FB"/>
    <w:rsid w:val="004C2F29"/>
    <w:rsid w:val="004C3B19"/>
    <w:rsid w:val="004C5059"/>
    <w:rsid w:val="004C5C2D"/>
    <w:rsid w:val="004C610D"/>
    <w:rsid w:val="004C65F1"/>
    <w:rsid w:val="004C6DD0"/>
    <w:rsid w:val="004D0BC0"/>
    <w:rsid w:val="004D173E"/>
    <w:rsid w:val="004D210E"/>
    <w:rsid w:val="004D2C93"/>
    <w:rsid w:val="004D34A8"/>
    <w:rsid w:val="004D3B25"/>
    <w:rsid w:val="004D63AB"/>
    <w:rsid w:val="004D66A8"/>
    <w:rsid w:val="004D6E25"/>
    <w:rsid w:val="004E1523"/>
    <w:rsid w:val="004E26DC"/>
    <w:rsid w:val="004E3BBC"/>
    <w:rsid w:val="004E4A05"/>
    <w:rsid w:val="004E6593"/>
    <w:rsid w:val="004E7C94"/>
    <w:rsid w:val="004F04C3"/>
    <w:rsid w:val="004F0E29"/>
    <w:rsid w:val="004F1762"/>
    <w:rsid w:val="004F18B7"/>
    <w:rsid w:val="004F1A75"/>
    <w:rsid w:val="004F1D43"/>
    <w:rsid w:val="004F22A0"/>
    <w:rsid w:val="004F2D8C"/>
    <w:rsid w:val="004F2FA8"/>
    <w:rsid w:val="004F3797"/>
    <w:rsid w:val="004F4193"/>
    <w:rsid w:val="004F4699"/>
    <w:rsid w:val="004F4DD5"/>
    <w:rsid w:val="004F5740"/>
    <w:rsid w:val="004F5D0E"/>
    <w:rsid w:val="004F7B24"/>
    <w:rsid w:val="00500E48"/>
    <w:rsid w:val="005016B2"/>
    <w:rsid w:val="0050174B"/>
    <w:rsid w:val="00502F68"/>
    <w:rsid w:val="005050B2"/>
    <w:rsid w:val="005059FF"/>
    <w:rsid w:val="00506E76"/>
    <w:rsid w:val="005071D3"/>
    <w:rsid w:val="00510179"/>
    <w:rsid w:val="00510CA9"/>
    <w:rsid w:val="00511AB6"/>
    <w:rsid w:val="0051237C"/>
    <w:rsid w:val="005125CF"/>
    <w:rsid w:val="00512977"/>
    <w:rsid w:val="00512AA6"/>
    <w:rsid w:val="00516DFE"/>
    <w:rsid w:val="005170F3"/>
    <w:rsid w:val="00517149"/>
    <w:rsid w:val="0052051F"/>
    <w:rsid w:val="005207CD"/>
    <w:rsid w:val="005212FB"/>
    <w:rsid w:val="00521D17"/>
    <w:rsid w:val="00522471"/>
    <w:rsid w:val="005228F5"/>
    <w:rsid w:val="00523D34"/>
    <w:rsid w:val="0052568C"/>
    <w:rsid w:val="00525ABC"/>
    <w:rsid w:val="00525E3A"/>
    <w:rsid w:val="00525F1C"/>
    <w:rsid w:val="005263FD"/>
    <w:rsid w:val="0052782F"/>
    <w:rsid w:val="00532064"/>
    <w:rsid w:val="00532168"/>
    <w:rsid w:val="005327DF"/>
    <w:rsid w:val="00533158"/>
    <w:rsid w:val="005346E5"/>
    <w:rsid w:val="005347F1"/>
    <w:rsid w:val="00535BFA"/>
    <w:rsid w:val="0053670E"/>
    <w:rsid w:val="00537F0D"/>
    <w:rsid w:val="0054071D"/>
    <w:rsid w:val="0054092C"/>
    <w:rsid w:val="00540FFF"/>
    <w:rsid w:val="0054117B"/>
    <w:rsid w:val="00541275"/>
    <w:rsid w:val="0054262A"/>
    <w:rsid w:val="00542C63"/>
    <w:rsid w:val="005430B0"/>
    <w:rsid w:val="005435F5"/>
    <w:rsid w:val="005436A4"/>
    <w:rsid w:val="005441C5"/>
    <w:rsid w:val="00547A30"/>
    <w:rsid w:val="0055383F"/>
    <w:rsid w:val="00553CDD"/>
    <w:rsid w:val="00554037"/>
    <w:rsid w:val="00554196"/>
    <w:rsid w:val="005544A1"/>
    <w:rsid w:val="0055453C"/>
    <w:rsid w:val="00554E84"/>
    <w:rsid w:val="00555836"/>
    <w:rsid w:val="005559C3"/>
    <w:rsid w:val="00555C1F"/>
    <w:rsid w:val="0055612E"/>
    <w:rsid w:val="005578B9"/>
    <w:rsid w:val="00557CED"/>
    <w:rsid w:val="00557F8C"/>
    <w:rsid w:val="00560539"/>
    <w:rsid w:val="0056102A"/>
    <w:rsid w:val="005610D9"/>
    <w:rsid w:val="005620A4"/>
    <w:rsid w:val="0056245F"/>
    <w:rsid w:val="0056279B"/>
    <w:rsid w:val="00562F88"/>
    <w:rsid w:val="00565230"/>
    <w:rsid w:val="00565B52"/>
    <w:rsid w:val="00565F52"/>
    <w:rsid w:val="00566506"/>
    <w:rsid w:val="00566D22"/>
    <w:rsid w:val="00572499"/>
    <w:rsid w:val="005729E9"/>
    <w:rsid w:val="005734FC"/>
    <w:rsid w:val="005735C5"/>
    <w:rsid w:val="00574C00"/>
    <w:rsid w:val="00575015"/>
    <w:rsid w:val="00575F1A"/>
    <w:rsid w:val="00576E30"/>
    <w:rsid w:val="005772C2"/>
    <w:rsid w:val="005775A3"/>
    <w:rsid w:val="00580076"/>
    <w:rsid w:val="00580298"/>
    <w:rsid w:val="005805AC"/>
    <w:rsid w:val="00580C39"/>
    <w:rsid w:val="00582942"/>
    <w:rsid w:val="0058355D"/>
    <w:rsid w:val="00583B19"/>
    <w:rsid w:val="00583B30"/>
    <w:rsid w:val="00584BBD"/>
    <w:rsid w:val="0058579E"/>
    <w:rsid w:val="00585B52"/>
    <w:rsid w:val="00585DE0"/>
    <w:rsid w:val="005876C3"/>
    <w:rsid w:val="005876C4"/>
    <w:rsid w:val="00590BF7"/>
    <w:rsid w:val="00590E1D"/>
    <w:rsid w:val="00592900"/>
    <w:rsid w:val="00592AFA"/>
    <w:rsid w:val="00593A63"/>
    <w:rsid w:val="00594422"/>
    <w:rsid w:val="005945E0"/>
    <w:rsid w:val="00595F42"/>
    <w:rsid w:val="005965D7"/>
    <w:rsid w:val="00596EC9"/>
    <w:rsid w:val="00597DC3"/>
    <w:rsid w:val="005A0E12"/>
    <w:rsid w:val="005A1AA8"/>
    <w:rsid w:val="005A2049"/>
    <w:rsid w:val="005A22F0"/>
    <w:rsid w:val="005A5D6B"/>
    <w:rsid w:val="005A621B"/>
    <w:rsid w:val="005A68DA"/>
    <w:rsid w:val="005A74CE"/>
    <w:rsid w:val="005B1273"/>
    <w:rsid w:val="005B2160"/>
    <w:rsid w:val="005B4215"/>
    <w:rsid w:val="005B4B6F"/>
    <w:rsid w:val="005B4E79"/>
    <w:rsid w:val="005B6ADA"/>
    <w:rsid w:val="005B767F"/>
    <w:rsid w:val="005C0316"/>
    <w:rsid w:val="005C0BC5"/>
    <w:rsid w:val="005C3210"/>
    <w:rsid w:val="005C3D6A"/>
    <w:rsid w:val="005C43C0"/>
    <w:rsid w:val="005C4CE1"/>
    <w:rsid w:val="005C5CE6"/>
    <w:rsid w:val="005C60C5"/>
    <w:rsid w:val="005C65F4"/>
    <w:rsid w:val="005C6789"/>
    <w:rsid w:val="005C6B26"/>
    <w:rsid w:val="005C719F"/>
    <w:rsid w:val="005C7625"/>
    <w:rsid w:val="005D19F9"/>
    <w:rsid w:val="005D20AC"/>
    <w:rsid w:val="005D244B"/>
    <w:rsid w:val="005D3275"/>
    <w:rsid w:val="005D4699"/>
    <w:rsid w:val="005D4988"/>
    <w:rsid w:val="005D69EB"/>
    <w:rsid w:val="005D706B"/>
    <w:rsid w:val="005D7218"/>
    <w:rsid w:val="005E0841"/>
    <w:rsid w:val="005E1293"/>
    <w:rsid w:val="005E15D3"/>
    <w:rsid w:val="005E1772"/>
    <w:rsid w:val="005E1D69"/>
    <w:rsid w:val="005E1FA4"/>
    <w:rsid w:val="005E20A4"/>
    <w:rsid w:val="005E4BCA"/>
    <w:rsid w:val="005E5FCC"/>
    <w:rsid w:val="005E6543"/>
    <w:rsid w:val="005E77A2"/>
    <w:rsid w:val="005E7C70"/>
    <w:rsid w:val="005F0021"/>
    <w:rsid w:val="005F0A83"/>
    <w:rsid w:val="005F0C28"/>
    <w:rsid w:val="005F1BFC"/>
    <w:rsid w:val="005F2155"/>
    <w:rsid w:val="005F21F7"/>
    <w:rsid w:val="005F3B38"/>
    <w:rsid w:val="005F3BC0"/>
    <w:rsid w:val="005F435B"/>
    <w:rsid w:val="005F4777"/>
    <w:rsid w:val="005F4CE0"/>
    <w:rsid w:val="005F5B42"/>
    <w:rsid w:val="005F7790"/>
    <w:rsid w:val="00600385"/>
    <w:rsid w:val="006003F8"/>
    <w:rsid w:val="0060048B"/>
    <w:rsid w:val="00601407"/>
    <w:rsid w:val="00601A2A"/>
    <w:rsid w:val="00601B6C"/>
    <w:rsid w:val="00601E99"/>
    <w:rsid w:val="00601EC1"/>
    <w:rsid w:val="00602648"/>
    <w:rsid w:val="00602A3F"/>
    <w:rsid w:val="00602B55"/>
    <w:rsid w:val="00602F9C"/>
    <w:rsid w:val="00603BBE"/>
    <w:rsid w:val="00603D72"/>
    <w:rsid w:val="006045C0"/>
    <w:rsid w:val="0060525C"/>
    <w:rsid w:val="006060DA"/>
    <w:rsid w:val="0060790C"/>
    <w:rsid w:val="00610EBC"/>
    <w:rsid w:val="00611069"/>
    <w:rsid w:val="006110FC"/>
    <w:rsid w:val="0061136C"/>
    <w:rsid w:val="00612630"/>
    <w:rsid w:val="00612970"/>
    <w:rsid w:val="00613962"/>
    <w:rsid w:val="00613C03"/>
    <w:rsid w:val="00615457"/>
    <w:rsid w:val="00616092"/>
    <w:rsid w:val="00620672"/>
    <w:rsid w:val="00622C38"/>
    <w:rsid w:val="00622F97"/>
    <w:rsid w:val="0062309B"/>
    <w:rsid w:val="00624CF4"/>
    <w:rsid w:val="00625F5E"/>
    <w:rsid w:val="0062659C"/>
    <w:rsid w:val="00626C09"/>
    <w:rsid w:val="00626DE5"/>
    <w:rsid w:val="006274E9"/>
    <w:rsid w:val="006275EC"/>
    <w:rsid w:val="00630261"/>
    <w:rsid w:val="00631AA9"/>
    <w:rsid w:val="00631D9C"/>
    <w:rsid w:val="00632C9C"/>
    <w:rsid w:val="00634B57"/>
    <w:rsid w:val="006369B8"/>
    <w:rsid w:val="006370C0"/>
    <w:rsid w:val="00637C32"/>
    <w:rsid w:val="00637C92"/>
    <w:rsid w:val="00637FE6"/>
    <w:rsid w:val="006405A9"/>
    <w:rsid w:val="0064181E"/>
    <w:rsid w:val="00641A2C"/>
    <w:rsid w:val="00643250"/>
    <w:rsid w:val="006437E0"/>
    <w:rsid w:val="00645CBF"/>
    <w:rsid w:val="00646981"/>
    <w:rsid w:val="006477F9"/>
    <w:rsid w:val="0064791D"/>
    <w:rsid w:val="006512DD"/>
    <w:rsid w:val="00652118"/>
    <w:rsid w:val="0065214F"/>
    <w:rsid w:val="006521FF"/>
    <w:rsid w:val="00652F80"/>
    <w:rsid w:val="0065339E"/>
    <w:rsid w:val="006538EB"/>
    <w:rsid w:val="00654527"/>
    <w:rsid w:val="006561A7"/>
    <w:rsid w:val="00657390"/>
    <w:rsid w:val="00661661"/>
    <w:rsid w:val="00661AEF"/>
    <w:rsid w:val="00661FE2"/>
    <w:rsid w:val="006643A5"/>
    <w:rsid w:val="00665402"/>
    <w:rsid w:val="00665484"/>
    <w:rsid w:val="00665B81"/>
    <w:rsid w:val="00666962"/>
    <w:rsid w:val="006675A5"/>
    <w:rsid w:val="00671E92"/>
    <w:rsid w:val="00672DD6"/>
    <w:rsid w:val="00674985"/>
    <w:rsid w:val="00674A38"/>
    <w:rsid w:val="006758AF"/>
    <w:rsid w:val="00676187"/>
    <w:rsid w:val="00676478"/>
    <w:rsid w:val="00676BDB"/>
    <w:rsid w:val="0067799B"/>
    <w:rsid w:val="00680579"/>
    <w:rsid w:val="00681F5A"/>
    <w:rsid w:val="00682251"/>
    <w:rsid w:val="00682F84"/>
    <w:rsid w:val="00684E12"/>
    <w:rsid w:val="0068524D"/>
    <w:rsid w:val="00686B3C"/>
    <w:rsid w:val="0068758D"/>
    <w:rsid w:val="00687C59"/>
    <w:rsid w:val="00691E1D"/>
    <w:rsid w:val="00691F21"/>
    <w:rsid w:val="0069486A"/>
    <w:rsid w:val="00695114"/>
    <w:rsid w:val="00695FEC"/>
    <w:rsid w:val="00697301"/>
    <w:rsid w:val="006975A1"/>
    <w:rsid w:val="006978CA"/>
    <w:rsid w:val="006A03F3"/>
    <w:rsid w:val="006A0AC0"/>
    <w:rsid w:val="006A13D1"/>
    <w:rsid w:val="006A1545"/>
    <w:rsid w:val="006A22FC"/>
    <w:rsid w:val="006A3AF7"/>
    <w:rsid w:val="006A3F9E"/>
    <w:rsid w:val="006A4098"/>
    <w:rsid w:val="006A6755"/>
    <w:rsid w:val="006A6E17"/>
    <w:rsid w:val="006A78E2"/>
    <w:rsid w:val="006B06A8"/>
    <w:rsid w:val="006B085D"/>
    <w:rsid w:val="006B2F8F"/>
    <w:rsid w:val="006B340B"/>
    <w:rsid w:val="006B3BFD"/>
    <w:rsid w:val="006B4250"/>
    <w:rsid w:val="006B44C8"/>
    <w:rsid w:val="006B66A8"/>
    <w:rsid w:val="006B6E87"/>
    <w:rsid w:val="006B70C0"/>
    <w:rsid w:val="006B717C"/>
    <w:rsid w:val="006B795B"/>
    <w:rsid w:val="006C0CA4"/>
    <w:rsid w:val="006C0E65"/>
    <w:rsid w:val="006C1826"/>
    <w:rsid w:val="006C4CC1"/>
    <w:rsid w:val="006C5C5F"/>
    <w:rsid w:val="006C62C0"/>
    <w:rsid w:val="006C760A"/>
    <w:rsid w:val="006D0D29"/>
    <w:rsid w:val="006D1CDF"/>
    <w:rsid w:val="006D2AC1"/>
    <w:rsid w:val="006D3B82"/>
    <w:rsid w:val="006D3C19"/>
    <w:rsid w:val="006D5F5A"/>
    <w:rsid w:val="006D659A"/>
    <w:rsid w:val="006D6E8D"/>
    <w:rsid w:val="006D6F09"/>
    <w:rsid w:val="006E0284"/>
    <w:rsid w:val="006E051B"/>
    <w:rsid w:val="006E0E3F"/>
    <w:rsid w:val="006E0EA1"/>
    <w:rsid w:val="006E10A5"/>
    <w:rsid w:val="006E1688"/>
    <w:rsid w:val="006E1D5A"/>
    <w:rsid w:val="006E3310"/>
    <w:rsid w:val="006E43D3"/>
    <w:rsid w:val="006E4704"/>
    <w:rsid w:val="006E4AAF"/>
    <w:rsid w:val="006E684D"/>
    <w:rsid w:val="006E73E5"/>
    <w:rsid w:val="006E7816"/>
    <w:rsid w:val="006E7B28"/>
    <w:rsid w:val="006F12D7"/>
    <w:rsid w:val="006F21AE"/>
    <w:rsid w:val="006F428E"/>
    <w:rsid w:val="006F5C44"/>
    <w:rsid w:val="006F7AAD"/>
    <w:rsid w:val="0070073E"/>
    <w:rsid w:val="00700890"/>
    <w:rsid w:val="00700BE7"/>
    <w:rsid w:val="00702897"/>
    <w:rsid w:val="00703274"/>
    <w:rsid w:val="007045BB"/>
    <w:rsid w:val="007056E1"/>
    <w:rsid w:val="007057E0"/>
    <w:rsid w:val="0070611C"/>
    <w:rsid w:val="007064E1"/>
    <w:rsid w:val="0070655B"/>
    <w:rsid w:val="00707DAE"/>
    <w:rsid w:val="00710AD4"/>
    <w:rsid w:val="007112F0"/>
    <w:rsid w:val="00711E9A"/>
    <w:rsid w:val="0071208D"/>
    <w:rsid w:val="007122A2"/>
    <w:rsid w:val="00712376"/>
    <w:rsid w:val="0071257D"/>
    <w:rsid w:val="007128A4"/>
    <w:rsid w:val="00712FB2"/>
    <w:rsid w:val="00713F62"/>
    <w:rsid w:val="007147AF"/>
    <w:rsid w:val="007159B9"/>
    <w:rsid w:val="00715D19"/>
    <w:rsid w:val="007165C4"/>
    <w:rsid w:val="00717438"/>
    <w:rsid w:val="00720380"/>
    <w:rsid w:val="00721264"/>
    <w:rsid w:val="007229C4"/>
    <w:rsid w:val="0072320C"/>
    <w:rsid w:val="0072361C"/>
    <w:rsid w:val="00723CD7"/>
    <w:rsid w:val="007249FA"/>
    <w:rsid w:val="00725D44"/>
    <w:rsid w:val="007260E6"/>
    <w:rsid w:val="007267B7"/>
    <w:rsid w:val="007307CD"/>
    <w:rsid w:val="00731288"/>
    <w:rsid w:val="0073152A"/>
    <w:rsid w:val="00731DD9"/>
    <w:rsid w:val="00732738"/>
    <w:rsid w:val="007336FE"/>
    <w:rsid w:val="0073385A"/>
    <w:rsid w:val="00733996"/>
    <w:rsid w:val="00734318"/>
    <w:rsid w:val="00734CEC"/>
    <w:rsid w:val="0073560E"/>
    <w:rsid w:val="00736046"/>
    <w:rsid w:val="00736CF9"/>
    <w:rsid w:val="00737D54"/>
    <w:rsid w:val="00740D27"/>
    <w:rsid w:val="00741481"/>
    <w:rsid w:val="007421E3"/>
    <w:rsid w:val="00742661"/>
    <w:rsid w:val="0074368C"/>
    <w:rsid w:val="0074408A"/>
    <w:rsid w:val="00744CAB"/>
    <w:rsid w:val="0074676A"/>
    <w:rsid w:val="00746BC3"/>
    <w:rsid w:val="0074720D"/>
    <w:rsid w:val="007474AD"/>
    <w:rsid w:val="00747F47"/>
    <w:rsid w:val="007509B9"/>
    <w:rsid w:val="00757721"/>
    <w:rsid w:val="00760EC3"/>
    <w:rsid w:val="0076128C"/>
    <w:rsid w:val="0076175D"/>
    <w:rsid w:val="0076180E"/>
    <w:rsid w:val="00761815"/>
    <w:rsid w:val="00762213"/>
    <w:rsid w:val="00762705"/>
    <w:rsid w:val="00763114"/>
    <w:rsid w:val="00763DC9"/>
    <w:rsid w:val="007643E0"/>
    <w:rsid w:val="00767F44"/>
    <w:rsid w:val="00771D18"/>
    <w:rsid w:val="00772F46"/>
    <w:rsid w:val="007732BF"/>
    <w:rsid w:val="00773488"/>
    <w:rsid w:val="0077377B"/>
    <w:rsid w:val="00773DE6"/>
    <w:rsid w:val="007740D0"/>
    <w:rsid w:val="007759ED"/>
    <w:rsid w:val="007762F0"/>
    <w:rsid w:val="00776ADE"/>
    <w:rsid w:val="00777E19"/>
    <w:rsid w:val="007829C6"/>
    <w:rsid w:val="00782D78"/>
    <w:rsid w:val="00784BCE"/>
    <w:rsid w:val="00785B2A"/>
    <w:rsid w:val="007864F4"/>
    <w:rsid w:val="00786A5F"/>
    <w:rsid w:val="007871B3"/>
    <w:rsid w:val="007878B6"/>
    <w:rsid w:val="007878EB"/>
    <w:rsid w:val="00787C7E"/>
    <w:rsid w:val="00790479"/>
    <w:rsid w:val="00791FCC"/>
    <w:rsid w:val="007924D1"/>
    <w:rsid w:val="00794384"/>
    <w:rsid w:val="00794AC9"/>
    <w:rsid w:val="007953C9"/>
    <w:rsid w:val="007963E4"/>
    <w:rsid w:val="007A0772"/>
    <w:rsid w:val="007A093F"/>
    <w:rsid w:val="007A1482"/>
    <w:rsid w:val="007A3539"/>
    <w:rsid w:val="007A35C4"/>
    <w:rsid w:val="007A3E3D"/>
    <w:rsid w:val="007A3EED"/>
    <w:rsid w:val="007A4241"/>
    <w:rsid w:val="007A4681"/>
    <w:rsid w:val="007A5042"/>
    <w:rsid w:val="007A59A3"/>
    <w:rsid w:val="007A5EA1"/>
    <w:rsid w:val="007A7D98"/>
    <w:rsid w:val="007B0808"/>
    <w:rsid w:val="007B0876"/>
    <w:rsid w:val="007B094F"/>
    <w:rsid w:val="007B1DA1"/>
    <w:rsid w:val="007B4089"/>
    <w:rsid w:val="007B4D4B"/>
    <w:rsid w:val="007B52F7"/>
    <w:rsid w:val="007C0077"/>
    <w:rsid w:val="007C0B76"/>
    <w:rsid w:val="007C1417"/>
    <w:rsid w:val="007C1B8C"/>
    <w:rsid w:val="007C6A4B"/>
    <w:rsid w:val="007D08BD"/>
    <w:rsid w:val="007D0A76"/>
    <w:rsid w:val="007D1A3F"/>
    <w:rsid w:val="007D29BB"/>
    <w:rsid w:val="007D3083"/>
    <w:rsid w:val="007D38E7"/>
    <w:rsid w:val="007D3F52"/>
    <w:rsid w:val="007D6984"/>
    <w:rsid w:val="007D7BD7"/>
    <w:rsid w:val="007E03E9"/>
    <w:rsid w:val="007E0DEB"/>
    <w:rsid w:val="007E15D4"/>
    <w:rsid w:val="007E230D"/>
    <w:rsid w:val="007E2480"/>
    <w:rsid w:val="007E2A30"/>
    <w:rsid w:val="007E2E4F"/>
    <w:rsid w:val="007E35CE"/>
    <w:rsid w:val="007E37BC"/>
    <w:rsid w:val="007E4D80"/>
    <w:rsid w:val="007E5284"/>
    <w:rsid w:val="007E5B51"/>
    <w:rsid w:val="007E7543"/>
    <w:rsid w:val="007E7C62"/>
    <w:rsid w:val="007E7E7C"/>
    <w:rsid w:val="007F006C"/>
    <w:rsid w:val="007F0FDE"/>
    <w:rsid w:val="007F441D"/>
    <w:rsid w:val="007F4724"/>
    <w:rsid w:val="007F66C2"/>
    <w:rsid w:val="00800273"/>
    <w:rsid w:val="0080087A"/>
    <w:rsid w:val="00801F52"/>
    <w:rsid w:val="00801F59"/>
    <w:rsid w:val="0080318B"/>
    <w:rsid w:val="0080406B"/>
    <w:rsid w:val="008047F9"/>
    <w:rsid w:val="008051B8"/>
    <w:rsid w:val="00805AE5"/>
    <w:rsid w:val="00805C76"/>
    <w:rsid w:val="00806264"/>
    <w:rsid w:val="008063DF"/>
    <w:rsid w:val="008064A0"/>
    <w:rsid w:val="00806F6A"/>
    <w:rsid w:val="008071B2"/>
    <w:rsid w:val="008073F4"/>
    <w:rsid w:val="0080754B"/>
    <w:rsid w:val="008101DD"/>
    <w:rsid w:val="00810F6A"/>
    <w:rsid w:val="008110F3"/>
    <w:rsid w:val="00811C7C"/>
    <w:rsid w:val="00811F4C"/>
    <w:rsid w:val="00813BE6"/>
    <w:rsid w:val="00814BF9"/>
    <w:rsid w:val="00814D16"/>
    <w:rsid w:val="00814F68"/>
    <w:rsid w:val="00821CB8"/>
    <w:rsid w:val="00822C2B"/>
    <w:rsid w:val="00822EA6"/>
    <w:rsid w:val="00824750"/>
    <w:rsid w:val="00825741"/>
    <w:rsid w:val="00826849"/>
    <w:rsid w:val="00827E5E"/>
    <w:rsid w:val="0083018A"/>
    <w:rsid w:val="0083024D"/>
    <w:rsid w:val="0083081D"/>
    <w:rsid w:val="00830E4F"/>
    <w:rsid w:val="008311C4"/>
    <w:rsid w:val="0083126F"/>
    <w:rsid w:val="00832E1A"/>
    <w:rsid w:val="00833CA1"/>
    <w:rsid w:val="0083418A"/>
    <w:rsid w:val="00834399"/>
    <w:rsid w:val="008346C8"/>
    <w:rsid w:val="00834FDC"/>
    <w:rsid w:val="008353FA"/>
    <w:rsid w:val="00835E67"/>
    <w:rsid w:val="008367CB"/>
    <w:rsid w:val="008369BC"/>
    <w:rsid w:val="00836D36"/>
    <w:rsid w:val="00837A0D"/>
    <w:rsid w:val="008419B1"/>
    <w:rsid w:val="00841ADD"/>
    <w:rsid w:val="00841F8C"/>
    <w:rsid w:val="008425CA"/>
    <w:rsid w:val="0084267C"/>
    <w:rsid w:val="00842C23"/>
    <w:rsid w:val="00843467"/>
    <w:rsid w:val="00843D3C"/>
    <w:rsid w:val="0084416A"/>
    <w:rsid w:val="00844AA8"/>
    <w:rsid w:val="008455DF"/>
    <w:rsid w:val="00845C3B"/>
    <w:rsid w:val="00846D5D"/>
    <w:rsid w:val="008505B1"/>
    <w:rsid w:val="008551A8"/>
    <w:rsid w:val="0085691D"/>
    <w:rsid w:val="00856958"/>
    <w:rsid w:val="00856E79"/>
    <w:rsid w:val="00857837"/>
    <w:rsid w:val="00857A0A"/>
    <w:rsid w:val="00860368"/>
    <w:rsid w:val="00860725"/>
    <w:rsid w:val="00860DD0"/>
    <w:rsid w:val="0086119D"/>
    <w:rsid w:val="00862551"/>
    <w:rsid w:val="00863864"/>
    <w:rsid w:val="0086479B"/>
    <w:rsid w:val="00864A3A"/>
    <w:rsid w:val="008659FD"/>
    <w:rsid w:val="00867BD4"/>
    <w:rsid w:val="00873CCF"/>
    <w:rsid w:val="00873FB6"/>
    <w:rsid w:val="008742E3"/>
    <w:rsid w:val="008748FE"/>
    <w:rsid w:val="00875127"/>
    <w:rsid w:val="00875BE9"/>
    <w:rsid w:val="00876929"/>
    <w:rsid w:val="0088026E"/>
    <w:rsid w:val="00880D69"/>
    <w:rsid w:val="00881839"/>
    <w:rsid w:val="00881FDF"/>
    <w:rsid w:val="00884790"/>
    <w:rsid w:val="0088556C"/>
    <w:rsid w:val="00885DA4"/>
    <w:rsid w:val="00885EB9"/>
    <w:rsid w:val="008871FE"/>
    <w:rsid w:val="008875B9"/>
    <w:rsid w:val="008879AD"/>
    <w:rsid w:val="00891A8A"/>
    <w:rsid w:val="00892A5B"/>
    <w:rsid w:val="0089345A"/>
    <w:rsid w:val="00893B97"/>
    <w:rsid w:val="0089402A"/>
    <w:rsid w:val="00894FA8"/>
    <w:rsid w:val="00895837"/>
    <w:rsid w:val="00897172"/>
    <w:rsid w:val="008A0CA4"/>
    <w:rsid w:val="008A17CF"/>
    <w:rsid w:val="008A1BF9"/>
    <w:rsid w:val="008A1DD9"/>
    <w:rsid w:val="008A39A4"/>
    <w:rsid w:val="008A3D01"/>
    <w:rsid w:val="008A4356"/>
    <w:rsid w:val="008A6789"/>
    <w:rsid w:val="008A7B93"/>
    <w:rsid w:val="008A7BD2"/>
    <w:rsid w:val="008B0007"/>
    <w:rsid w:val="008B0B33"/>
    <w:rsid w:val="008B1524"/>
    <w:rsid w:val="008B16CE"/>
    <w:rsid w:val="008B2A61"/>
    <w:rsid w:val="008B2B6E"/>
    <w:rsid w:val="008B31BA"/>
    <w:rsid w:val="008B33CB"/>
    <w:rsid w:val="008B5B47"/>
    <w:rsid w:val="008B701C"/>
    <w:rsid w:val="008B7854"/>
    <w:rsid w:val="008C147B"/>
    <w:rsid w:val="008C1D0F"/>
    <w:rsid w:val="008C1E01"/>
    <w:rsid w:val="008C2076"/>
    <w:rsid w:val="008C3FC1"/>
    <w:rsid w:val="008C4AD8"/>
    <w:rsid w:val="008C4FE6"/>
    <w:rsid w:val="008C5F16"/>
    <w:rsid w:val="008C5F91"/>
    <w:rsid w:val="008C736B"/>
    <w:rsid w:val="008D0729"/>
    <w:rsid w:val="008D2011"/>
    <w:rsid w:val="008D31CB"/>
    <w:rsid w:val="008D343A"/>
    <w:rsid w:val="008D42B4"/>
    <w:rsid w:val="008D485B"/>
    <w:rsid w:val="008D546D"/>
    <w:rsid w:val="008D5C44"/>
    <w:rsid w:val="008E0B9B"/>
    <w:rsid w:val="008E0BE3"/>
    <w:rsid w:val="008E0FA8"/>
    <w:rsid w:val="008E15E8"/>
    <w:rsid w:val="008E4096"/>
    <w:rsid w:val="008E477F"/>
    <w:rsid w:val="008E4F43"/>
    <w:rsid w:val="008E6E88"/>
    <w:rsid w:val="008E71D3"/>
    <w:rsid w:val="008E73F3"/>
    <w:rsid w:val="008E77CA"/>
    <w:rsid w:val="008E7A2E"/>
    <w:rsid w:val="008E7C2F"/>
    <w:rsid w:val="008E7D4D"/>
    <w:rsid w:val="008F00AF"/>
    <w:rsid w:val="008F0448"/>
    <w:rsid w:val="008F079C"/>
    <w:rsid w:val="008F1BDB"/>
    <w:rsid w:val="008F2B4F"/>
    <w:rsid w:val="008F3A69"/>
    <w:rsid w:val="008F4D42"/>
    <w:rsid w:val="008F602B"/>
    <w:rsid w:val="008F6233"/>
    <w:rsid w:val="008F6ACE"/>
    <w:rsid w:val="008F7944"/>
    <w:rsid w:val="008F7B7E"/>
    <w:rsid w:val="00900ACF"/>
    <w:rsid w:val="0090124A"/>
    <w:rsid w:val="009014AB"/>
    <w:rsid w:val="00902AB2"/>
    <w:rsid w:val="009049ED"/>
    <w:rsid w:val="00904D9A"/>
    <w:rsid w:val="00904F82"/>
    <w:rsid w:val="00905974"/>
    <w:rsid w:val="009064D3"/>
    <w:rsid w:val="00910A4C"/>
    <w:rsid w:val="00910EFB"/>
    <w:rsid w:val="009127B3"/>
    <w:rsid w:val="00913FEE"/>
    <w:rsid w:val="0091469C"/>
    <w:rsid w:val="0091472D"/>
    <w:rsid w:val="00914CF9"/>
    <w:rsid w:val="00915C4A"/>
    <w:rsid w:val="009174D1"/>
    <w:rsid w:val="00920A7D"/>
    <w:rsid w:val="00920DAC"/>
    <w:rsid w:val="009217A1"/>
    <w:rsid w:val="0092244C"/>
    <w:rsid w:val="0092275F"/>
    <w:rsid w:val="00923975"/>
    <w:rsid w:val="0092644D"/>
    <w:rsid w:val="009265D2"/>
    <w:rsid w:val="00927402"/>
    <w:rsid w:val="009277B9"/>
    <w:rsid w:val="00927C75"/>
    <w:rsid w:val="009335D9"/>
    <w:rsid w:val="00933BC6"/>
    <w:rsid w:val="00935236"/>
    <w:rsid w:val="00936615"/>
    <w:rsid w:val="00936FD5"/>
    <w:rsid w:val="00937855"/>
    <w:rsid w:val="0094051B"/>
    <w:rsid w:val="0094133C"/>
    <w:rsid w:val="00941B53"/>
    <w:rsid w:val="00941E4D"/>
    <w:rsid w:val="0094242F"/>
    <w:rsid w:val="0094255B"/>
    <w:rsid w:val="009430B1"/>
    <w:rsid w:val="009432ED"/>
    <w:rsid w:val="00945274"/>
    <w:rsid w:val="0094637A"/>
    <w:rsid w:val="00947891"/>
    <w:rsid w:val="00950845"/>
    <w:rsid w:val="00950E1E"/>
    <w:rsid w:val="00950EC7"/>
    <w:rsid w:val="00951059"/>
    <w:rsid w:val="00951357"/>
    <w:rsid w:val="009514D7"/>
    <w:rsid w:val="00952B46"/>
    <w:rsid w:val="00952D71"/>
    <w:rsid w:val="00955DAA"/>
    <w:rsid w:val="009563F9"/>
    <w:rsid w:val="00956BB1"/>
    <w:rsid w:val="0095768F"/>
    <w:rsid w:val="00957BE3"/>
    <w:rsid w:val="00957DBE"/>
    <w:rsid w:val="00957F2B"/>
    <w:rsid w:val="009610A2"/>
    <w:rsid w:val="00962550"/>
    <w:rsid w:val="00962D91"/>
    <w:rsid w:val="00963445"/>
    <w:rsid w:val="0096376A"/>
    <w:rsid w:val="00964437"/>
    <w:rsid w:val="009656B8"/>
    <w:rsid w:val="009660E9"/>
    <w:rsid w:val="009665C4"/>
    <w:rsid w:val="00966715"/>
    <w:rsid w:val="0096698D"/>
    <w:rsid w:val="00966ED4"/>
    <w:rsid w:val="0096791A"/>
    <w:rsid w:val="00967F22"/>
    <w:rsid w:val="00970911"/>
    <w:rsid w:val="00970DB0"/>
    <w:rsid w:val="00971FC7"/>
    <w:rsid w:val="00972621"/>
    <w:rsid w:val="00975CEF"/>
    <w:rsid w:val="00976794"/>
    <w:rsid w:val="00980FC0"/>
    <w:rsid w:val="00981265"/>
    <w:rsid w:val="009813DE"/>
    <w:rsid w:val="00983089"/>
    <w:rsid w:val="00983185"/>
    <w:rsid w:val="00983647"/>
    <w:rsid w:val="00983661"/>
    <w:rsid w:val="00983A58"/>
    <w:rsid w:val="00984036"/>
    <w:rsid w:val="00984FFE"/>
    <w:rsid w:val="00985FA5"/>
    <w:rsid w:val="00986AC3"/>
    <w:rsid w:val="00986E88"/>
    <w:rsid w:val="00986FB7"/>
    <w:rsid w:val="00987176"/>
    <w:rsid w:val="00987250"/>
    <w:rsid w:val="00987885"/>
    <w:rsid w:val="00990367"/>
    <w:rsid w:val="009905B6"/>
    <w:rsid w:val="00990A56"/>
    <w:rsid w:val="00990BBC"/>
    <w:rsid w:val="0099286C"/>
    <w:rsid w:val="00992AA4"/>
    <w:rsid w:val="009934B9"/>
    <w:rsid w:val="00994AA2"/>
    <w:rsid w:val="00995BAE"/>
    <w:rsid w:val="00997627"/>
    <w:rsid w:val="009976D1"/>
    <w:rsid w:val="009A0974"/>
    <w:rsid w:val="009A1975"/>
    <w:rsid w:val="009A1EFF"/>
    <w:rsid w:val="009A4E7C"/>
    <w:rsid w:val="009A640D"/>
    <w:rsid w:val="009A6C62"/>
    <w:rsid w:val="009A6DF3"/>
    <w:rsid w:val="009A7EE3"/>
    <w:rsid w:val="009B0171"/>
    <w:rsid w:val="009B12E8"/>
    <w:rsid w:val="009B142E"/>
    <w:rsid w:val="009B150C"/>
    <w:rsid w:val="009B15C3"/>
    <w:rsid w:val="009B17C6"/>
    <w:rsid w:val="009B20AC"/>
    <w:rsid w:val="009B2896"/>
    <w:rsid w:val="009B32BC"/>
    <w:rsid w:val="009B37E4"/>
    <w:rsid w:val="009B38E0"/>
    <w:rsid w:val="009B39DD"/>
    <w:rsid w:val="009B3A4C"/>
    <w:rsid w:val="009B4382"/>
    <w:rsid w:val="009B54BD"/>
    <w:rsid w:val="009B5FD0"/>
    <w:rsid w:val="009B6116"/>
    <w:rsid w:val="009B6957"/>
    <w:rsid w:val="009B6CD4"/>
    <w:rsid w:val="009C0D7D"/>
    <w:rsid w:val="009C140C"/>
    <w:rsid w:val="009C169F"/>
    <w:rsid w:val="009C243F"/>
    <w:rsid w:val="009C24E9"/>
    <w:rsid w:val="009C4142"/>
    <w:rsid w:val="009C493A"/>
    <w:rsid w:val="009C4FF9"/>
    <w:rsid w:val="009C6004"/>
    <w:rsid w:val="009C6200"/>
    <w:rsid w:val="009C701B"/>
    <w:rsid w:val="009C7369"/>
    <w:rsid w:val="009C7E28"/>
    <w:rsid w:val="009D0DFF"/>
    <w:rsid w:val="009D160B"/>
    <w:rsid w:val="009D16CE"/>
    <w:rsid w:val="009D26AE"/>
    <w:rsid w:val="009D298A"/>
    <w:rsid w:val="009D3468"/>
    <w:rsid w:val="009D38FA"/>
    <w:rsid w:val="009D392F"/>
    <w:rsid w:val="009D401B"/>
    <w:rsid w:val="009D4850"/>
    <w:rsid w:val="009D5DE8"/>
    <w:rsid w:val="009D5FCB"/>
    <w:rsid w:val="009D6099"/>
    <w:rsid w:val="009E02D3"/>
    <w:rsid w:val="009E0805"/>
    <w:rsid w:val="009E0DC0"/>
    <w:rsid w:val="009E1E46"/>
    <w:rsid w:val="009E2523"/>
    <w:rsid w:val="009E2C4B"/>
    <w:rsid w:val="009E4A9D"/>
    <w:rsid w:val="009E5C50"/>
    <w:rsid w:val="009E5E4A"/>
    <w:rsid w:val="009E7854"/>
    <w:rsid w:val="009F2323"/>
    <w:rsid w:val="009F2683"/>
    <w:rsid w:val="009F2D57"/>
    <w:rsid w:val="009F2E6C"/>
    <w:rsid w:val="009F3477"/>
    <w:rsid w:val="009F49B9"/>
    <w:rsid w:val="009F618C"/>
    <w:rsid w:val="009F65F7"/>
    <w:rsid w:val="009F678B"/>
    <w:rsid w:val="009F697F"/>
    <w:rsid w:val="009F7E85"/>
    <w:rsid w:val="00A0256A"/>
    <w:rsid w:val="00A02AE4"/>
    <w:rsid w:val="00A02DDB"/>
    <w:rsid w:val="00A03C3D"/>
    <w:rsid w:val="00A03D0A"/>
    <w:rsid w:val="00A03D19"/>
    <w:rsid w:val="00A03E36"/>
    <w:rsid w:val="00A04BBD"/>
    <w:rsid w:val="00A05E39"/>
    <w:rsid w:val="00A073F9"/>
    <w:rsid w:val="00A117AE"/>
    <w:rsid w:val="00A118A7"/>
    <w:rsid w:val="00A143FE"/>
    <w:rsid w:val="00A1462E"/>
    <w:rsid w:val="00A14C0F"/>
    <w:rsid w:val="00A150C7"/>
    <w:rsid w:val="00A15663"/>
    <w:rsid w:val="00A158A0"/>
    <w:rsid w:val="00A15B07"/>
    <w:rsid w:val="00A170A1"/>
    <w:rsid w:val="00A20155"/>
    <w:rsid w:val="00A217DD"/>
    <w:rsid w:val="00A21F24"/>
    <w:rsid w:val="00A21F9F"/>
    <w:rsid w:val="00A225B4"/>
    <w:rsid w:val="00A22906"/>
    <w:rsid w:val="00A22C25"/>
    <w:rsid w:val="00A22D38"/>
    <w:rsid w:val="00A22E50"/>
    <w:rsid w:val="00A23A34"/>
    <w:rsid w:val="00A23BD3"/>
    <w:rsid w:val="00A26A33"/>
    <w:rsid w:val="00A27F58"/>
    <w:rsid w:val="00A3169B"/>
    <w:rsid w:val="00A31F3D"/>
    <w:rsid w:val="00A321F2"/>
    <w:rsid w:val="00A3237A"/>
    <w:rsid w:val="00A327CE"/>
    <w:rsid w:val="00A3362E"/>
    <w:rsid w:val="00A34C26"/>
    <w:rsid w:val="00A358AC"/>
    <w:rsid w:val="00A35FD0"/>
    <w:rsid w:val="00A3620C"/>
    <w:rsid w:val="00A37181"/>
    <w:rsid w:val="00A37F4F"/>
    <w:rsid w:val="00A419D9"/>
    <w:rsid w:val="00A41D3B"/>
    <w:rsid w:val="00A4241C"/>
    <w:rsid w:val="00A428A9"/>
    <w:rsid w:val="00A44592"/>
    <w:rsid w:val="00A44FA7"/>
    <w:rsid w:val="00A469B9"/>
    <w:rsid w:val="00A4745A"/>
    <w:rsid w:val="00A477FA"/>
    <w:rsid w:val="00A5033C"/>
    <w:rsid w:val="00A51A3A"/>
    <w:rsid w:val="00A52723"/>
    <w:rsid w:val="00A529F6"/>
    <w:rsid w:val="00A53B56"/>
    <w:rsid w:val="00A5423B"/>
    <w:rsid w:val="00A54E13"/>
    <w:rsid w:val="00A55375"/>
    <w:rsid w:val="00A55ADB"/>
    <w:rsid w:val="00A60396"/>
    <w:rsid w:val="00A6075C"/>
    <w:rsid w:val="00A60959"/>
    <w:rsid w:val="00A62BF5"/>
    <w:rsid w:val="00A62E75"/>
    <w:rsid w:val="00A63614"/>
    <w:rsid w:val="00A6449B"/>
    <w:rsid w:val="00A6469D"/>
    <w:rsid w:val="00A6564F"/>
    <w:rsid w:val="00A66A91"/>
    <w:rsid w:val="00A66D76"/>
    <w:rsid w:val="00A673E0"/>
    <w:rsid w:val="00A6746E"/>
    <w:rsid w:val="00A6748B"/>
    <w:rsid w:val="00A6754E"/>
    <w:rsid w:val="00A67710"/>
    <w:rsid w:val="00A679C5"/>
    <w:rsid w:val="00A67A3E"/>
    <w:rsid w:val="00A70144"/>
    <w:rsid w:val="00A727A5"/>
    <w:rsid w:val="00A743BC"/>
    <w:rsid w:val="00A749E4"/>
    <w:rsid w:val="00A753FD"/>
    <w:rsid w:val="00A76EA5"/>
    <w:rsid w:val="00A77230"/>
    <w:rsid w:val="00A7778E"/>
    <w:rsid w:val="00A77AED"/>
    <w:rsid w:val="00A80226"/>
    <w:rsid w:val="00A826AC"/>
    <w:rsid w:val="00A836DF"/>
    <w:rsid w:val="00A83B04"/>
    <w:rsid w:val="00A849F3"/>
    <w:rsid w:val="00A85894"/>
    <w:rsid w:val="00A861E5"/>
    <w:rsid w:val="00A86753"/>
    <w:rsid w:val="00A867A0"/>
    <w:rsid w:val="00A8704B"/>
    <w:rsid w:val="00A90F3B"/>
    <w:rsid w:val="00A91CCE"/>
    <w:rsid w:val="00A92303"/>
    <w:rsid w:val="00A94276"/>
    <w:rsid w:val="00A95559"/>
    <w:rsid w:val="00A96567"/>
    <w:rsid w:val="00A9769B"/>
    <w:rsid w:val="00A97B13"/>
    <w:rsid w:val="00AA02A6"/>
    <w:rsid w:val="00AA0E12"/>
    <w:rsid w:val="00AA132D"/>
    <w:rsid w:val="00AA1394"/>
    <w:rsid w:val="00AA1D50"/>
    <w:rsid w:val="00AA233A"/>
    <w:rsid w:val="00AA28F2"/>
    <w:rsid w:val="00AA373A"/>
    <w:rsid w:val="00AA39AD"/>
    <w:rsid w:val="00AA5BBD"/>
    <w:rsid w:val="00AA63AA"/>
    <w:rsid w:val="00AA6547"/>
    <w:rsid w:val="00AA6BB0"/>
    <w:rsid w:val="00AA7213"/>
    <w:rsid w:val="00AA76E8"/>
    <w:rsid w:val="00AA7CAC"/>
    <w:rsid w:val="00AB009E"/>
    <w:rsid w:val="00AB155A"/>
    <w:rsid w:val="00AB1E8B"/>
    <w:rsid w:val="00AB27E9"/>
    <w:rsid w:val="00AB5B83"/>
    <w:rsid w:val="00AC2875"/>
    <w:rsid w:val="00AC28CA"/>
    <w:rsid w:val="00AC3293"/>
    <w:rsid w:val="00AC3502"/>
    <w:rsid w:val="00AC4BA7"/>
    <w:rsid w:val="00AC5180"/>
    <w:rsid w:val="00AC5327"/>
    <w:rsid w:val="00AC5667"/>
    <w:rsid w:val="00AC5F8D"/>
    <w:rsid w:val="00AC5FBD"/>
    <w:rsid w:val="00AC66CD"/>
    <w:rsid w:val="00AC675E"/>
    <w:rsid w:val="00AC6D01"/>
    <w:rsid w:val="00AC7C09"/>
    <w:rsid w:val="00AC7E9E"/>
    <w:rsid w:val="00AD0EC4"/>
    <w:rsid w:val="00AD0F28"/>
    <w:rsid w:val="00AD1158"/>
    <w:rsid w:val="00AD1BED"/>
    <w:rsid w:val="00AD2413"/>
    <w:rsid w:val="00AD3617"/>
    <w:rsid w:val="00AD51F4"/>
    <w:rsid w:val="00AD53E8"/>
    <w:rsid w:val="00AD56CC"/>
    <w:rsid w:val="00AD6435"/>
    <w:rsid w:val="00AD661B"/>
    <w:rsid w:val="00AD6C71"/>
    <w:rsid w:val="00AD6DC9"/>
    <w:rsid w:val="00AD73DB"/>
    <w:rsid w:val="00AE1263"/>
    <w:rsid w:val="00AE1337"/>
    <w:rsid w:val="00AE2179"/>
    <w:rsid w:val="00AE2687"/>
    <w:rsid w:val="00AE2E8E"/>
    <w:rsid w:val="00AE5AE3"/>
    <w:rsid w:val="00AE64CE"/>
    <w:rsid w:val="00AE6A97"/>
    <w:rsid w:val="00AE6AA0"/>
    <w:rsid w:val="00AE75C7"/>
    <w:rsid w:val="00AE7648"/>
    <w:rsid w:val="00AF0917"/>
    <w:rsid w:val="00AF1A14"/>
    <w:rsid w:val="00AF2CF4"/>
    <w:rsid w:val="00AF3E2B"/>
    <w:rsid w:val="00AF4DFC"/>
    <w:rsid w:val="00AF51CE"/>
    <w:rsid w:val="00AF6FA5"/>
    <w:rsid w:val="00AF7538"/>
    <w:rsid w:val="00B005F1"/>
    <w:rsid w:val="00B00648"/>
    <w:rsid w:val="00B01D19"/>
    <w:rsid w:val="00B03659"/>
    <w:rsid w:val="00B039BA"/>
    <w:rsid w:val="00B04943"/>
    <w:rsid w:val="00B04E3F"/>
    <w:rsid w:val="00B05A6E"/>
    <w:rsid w:val="00B06E40"/>
    <w:rsid w:val="00B071E3"/>
    <w:rsid w:val="00B072DD"/>
    <w:rsid w:val="00B1132E"/>
    <w:rsid w:val="00B114EC"/>
    <w:rsid w:val="00B12BDE"/>
    <w:rsid w:val="00B13412"/>
    <w:rsid w:val="00B1352F"/>
    <w:rsid w:val="00B13DE1"/>
    <w:rsid w:val="00B141E3"/>
    <w:rsid w:val="00B14354"/>
    <w:rsid w:val="00B144B0"/>
    <w:rsid w:val="00B15329"/>
    <w:rsid w:val="00B15B68"/>
    <w:rsid w:val="00B16373"/>
    <w:rsid w:val="00B17196"/>
    <w:rsid w:val="00B1769B"/>
    <w:rsid w:val="00B17EFC"/>
    <w:rsid w:val="00B209B6"/>
    <w:rsid w:val="00B21AE6"/>
    <w:rsid w:val="00B22471"/>
    <w:rsid w:val="00B226FF"/>
    <w:rsid w:val="00B2277B"/>
    <w:rsid w:val="00B22A83"/>
    <w:rsid w:val="00B247EF"/>
    <w:rsid w:val="00B24DC2"/>
    <w:rsid w:val="00B2513E"/>
    <w:rsid w:val="00B25A4D"/>
    <w:rsid w:val="00B25CB8"/>
    <w:rsid w:val="00B26F87"/>
    <w:rsid w:val="00B271AC"/>
    <w:rsid w:val="00B273C4"/>
    <w:rsid w:val="00B2770E"/>
    <w:rsid w:val="00B27C07"/>
    <w:rsid w:val="00B27FD3"/>
    <w:rsid w:val="00B3012D"/>
    <w:rsid w:val="00B301D5"/>
    <w:rsid w:val="00B305B2"/>
    <w:rsid w:val="00B30A51"/>
    <w:rsid w:val="00B31734"/>
    <w:rsid w:val="00B31A4B"/>
    <w:rsid w:val="00B3329A"/>
    <w:rsid w:val="00B335B5"/>
    <w:rsid w:val="00B33875"/>
    <w:rsid w:val="00B338BB"/>
    <w:rsid w:val="00B339C4"/>
    <w:rsid w:val="00B33CE6"/>
    <w:rsid w:val="00B358E5"/>
    <w:rsid w:val="00B35B7A"/>
    <w:rsid w:val="00B376B4"/>
    <w:rsid w:val="00B37A55"/>
    <w:rsid w:val="00B40573"/>
    <w:rsid w:val="00B4099A"/>
    <w:rsid w:val="00B4129F"/>
    <w:rsid w:val="00B42013"/>
    <w:rsid w:val="00B421EB"/>
    <w:rsid w:val="00B4326F"/>
    <w:rsid w:val="00B437DE"/>
    <w:rsid w:val="00B449DE"/>
    <w:rsid w:val="00B4505D"/>
    <w:rsid w:val="00B45C7D"/>
    <w:rsid w:val="00B45FD7"/>
    <w:rsid w:val="00B4659E"/>
    <w:rsid w:val="00B46A17"/>
    <w:rsid w:val="00B4702E"/>
    <w:rsid w:val="00B472F2"/>
    <w:rsid w:val="00B47D1B"/>
    <w:rsid w:val="00B51B86"/>
    <w:rsid w:val="00B52037"/>
    <w:rsid w:val="00B521E6"/>
    <w:rsid w:val="00B52599"/>
    <w:rsid w:val="00B55887"/>
    <w:rsid w:val="00B56114"/>
    <w:rsid w:val="00B566AF"/>
    <w:rsid w:val="00B57571"/>
    <w:rsid w:val="00B6153F"/>
    <w:rsid w:val="00B61EE6"/>
    <w:rsid w:val="00B623E1"/>
    <w:rsid w:val="00B63140"/>
    <w:rsid w:val="00B63192"/>
    <w:rsid w:val="00B637C5"/>
    <w:rsid w:val="00B640C7"/>
    <w:rsid w:val="00B64ABE"/>
    <w:rsid w:val="00B64BDA"/>
    <w:rsid w:val="00B66182"/>
    <w:rsid w:val="00B66E1E"/>
    <w:rsid w:val="00B670E0"/>
    <w:rsid w:val="00B67838"/>
    <w:rsid w:val="00B67B23"/>
    <w:rsid w:val="00B71B97"/>
    <w:rsid w:val="00B71D33"/>
    <w:rsid w:val="00B7249C"/>
    <w:rsid w:val="00B7385F"/>
    <w:rsid w:val="00B73CD6"/>
    <w:rsid w:val="00B766C9"/>
    <w:rsid w:val="00B76DC5"/>
    <w:rsid w:val="00B77E06"/>
    <w:rsid w:val="00B827ED"/>
    <w:rsid w:val="00B83B0C"/>
    <w:rsid w:val="00B84E32"/>
    <w:rsid w:val="00B8556B"/>
    <w:rsid w:val="00B85E01"/>
    <w:rsid w:val="00B869C6"/>
    <w:rsid w:val="00B86BC6"/>
    <w:rsid w:val="00B86CBB"/>
    <w:rsid w:val="00B86FBD"/>
    <w:rsid w:val="00B87402"/>
    <w:rsid w:val="00B90802"/>
    <w:rsid w:val="00B9197C"/>
    <w:rsid w:val="00B91C66"/>
    <w:rsid w:val="00B91C78"/>
    <w:rsid w:val="00B92E96"/>
    <w:rsid w:val="00B93228"/>
    <w:rsid w:val="00B932EC"/>
    <w:rsid w:val="00B95336"/>
    <w:rsid w:val="00B95565"/>
    <w:rsid w:val="00B95AB4"/>
    <w:rsid w:val="00B96D70"/>
    <w:rsid w:val="00B96EBF"/>
    <w:rsid w:val="00B97B0A"/>
    <w:rsid w:val="00B97C67"/>
    <w:rsid w:val="00BA03F0"/>
    <w:rsid w:val="00BA0A46"/>
    <w:rsid w:val="00BA1AA7"/>
    <w:rsid w:val="00BA20DD"/>
    <w:rsid w:val="00BA2336"/>
    <w:rsid w:val="00BA33FD"/>
    <w:rsid w:val="00BA38FA"/>
    <w:rsid w:val="00BA3F0B"/>
    <w:rsid w:val="00BA3F44"/>
    <w:rsid w:val="00BA4938"/>
    <w:rsid w:val="00BA567D"/>
    <w:rsid w:val="00BA617A"/>
    <w:rsid w:val="00BA7B8C"/>
    <w:rsid w:val="00BB0C2F"/>
    <w:rsid w:val="00BB1A8E"/>
    <w:rsid w:val="00BB269C"/>
    <w:rsid w:val="00BB33B1"/>
    <w:rsid w:val="00BB52E4"/>
    <w:rsid w:val="00BB77C7"/>
    <w:rsid w:val="00BB7EAA"/>
    <w:rsid w:val="00BC0AE6"/>
    <w:rsid w:val="00BC0E3F"/>
    <w:rsid w:val="00BC0EAC"/>
    <w:rsid w:val="00BC123D"/>
    <w:rsid w:val="00BC29DA"/>
    <w:rsid w:val="00BC2B71"/>
    <w:rsid w:val="00BC36FF"/>
    <w:rsid w:val="00BC407E"/>
    <w:rsid w:val="00BC4593"/>
    <w:rsid w:val="00BC4CC0"/>
    <w:rsid w:val="00BC608A"/>
    <w:rsid w:val="00BC61E0"/>
    <w:rsid w:val="00BC7141"/>
    <w:rsid w:val="00BC77A8"/>
    <w:rsid w:val="00BD013A"/>
    <w:rsid w:val="00BD147D"/>
    <w:rsid w:val="00BD1ED9"/>
    <w:rsid w:val="00BD488E"/>
    <w:rsid w:val="00BD5000"/>
    <w:rsid w:val="00BD63C1"/>
    <w:rsid w:val="00BD6F3D"/>
    <w:rsid w:val="00BD70DD"/>
    <w:rsid w:val="00BE00ED"/>
    <w:rsid w:val="00BE01DB"/>
    <w:rsid w:val="00BE165F"/>
    <w:rsid w:val="00BE187C"/>
    <w:rsid w:val="00BE270A"/>
    <w:rsid w:val="00BE4085"/>
    <w:rsid w:val="00BE4C3C"/>
    <w:rsid w:val="00BE4CB4"/>
    <w:rsid w:val="00BE53FF"/>
    <w:rsid w:val="00BE5963"/>
    <w:rsid w:val="00BE65C5"/>
    <w:rsid w:val="00BE71E2"/>
    <w:rsid w:val="00BF10DB"/>
    <w:rsid w:val="00BF2475"/>
    <w:rsid w:val="00BF2AB1"/>
    <w:rsid w:val="00BF4509"/>
    <w:rsid w:val="00BF5615"/>
    <w:rsid w:val="00BF6604"/>
    <w:rsid w:val="00BF699E"/>
    <w:rsid w:val="00BF7241"/>
    <w:rsid w:val="00BF7E07"/>
    <w:rsid w:val="00C014F5"/>
    <w:rsid w:val="00C015D1"/>
    <w:rsid w:val="00C03044"/>
    <w:rsid w:val="00C03C18"/>
    <w:rsid w:val="00C03D74"/>
    <w:rsid w:val="00C05133"/>
    <w:rsid w:val="00C05AA4"/>
    <w:rsid w:val="00C062ED"/>
    <w:rsid w:val="00C1130A"/>
    <w:rsid w:val="00C12119"/>
    <w:rsid w:val="00C12569"/>
    <w:rsid w:val="00C1267C"/>
    <w:rsid w:val="00C13731"/>
    <w:rsid w:val="00C14F27"/>
    <w:rsid w:val="00C15052"/>
    <w:rsid w:val="00C15D0D"/>
    <w:rsid w:val="00C16028"/>
    <w:rsid w:val="00C161E3"/>
    <w:rsid w:val="00C1744E"/>
    <w:rsid w:val="00C20986"/>
    <w:rsid w:val="00C20E52"/>
    <w:rsid w:val="00C2123D"/>
    <w:rsid w:val="00C21DC7"/>
    <w:rsid w:val="00C21F81"/>
    <w:rsid w:val="00C22120"/>
    <w:rsid w:val="00C223A3"/>
    <w:rsid w:val="00C2415D"/>
    <w:rsid w:val="00C24E45"/>
    <w:rsid w:val="00C25383"/>
    <w:rsid w:val="00C25538"/>
    <w:rsid w:val="00C25E40"/>
    <w:rsid w:val="00C26E0D"/>
    <w:rsid w:val="00C279C0"/>
    <w:rsid w:val="00C305B7"/>
    <w:rsid w:val="00C308B8"/>
    <w:rsid w:val="00C3148B"/>
    <w:rsid w:val="00C3190F"/>
    <w:rsid w:val="00C31EAF"/>
    <w:rsid w:val="00C32048"/>
    <w:rsid w:val="00C320C8"/>
    <w:rsid w:val="00C323AF"/>
    <w:rsid w:val="00C3364B"/>
    <w:rsid w:val="00C345B6"/>
    <w:rsid w:val="00C34F44"/>
    <w:rsid w:val="00C35150"/>
    <w:rsid w:val="00C35B33"/>
    <w:rsid w:val="00C36CD2"/>
    <w:rsid w:val="00C3718A"/>
    <w:rsid w:val="00C3775D"/>
    <w:rsid w:val="00C40A0A"/>
    <w:rsid w:val="00C42349"/>
    <w:rsid w:val="00C43256"/>
    <w:rsid w:val="00C43A19"/>
    <w:rsid w:val="00C44227"/>
    <w:rsid w:val="00C4454E"/>
    <w:rsid w:val="00C45186"/>
    <w:rsid w:val="00C45663"/>
    <w:rsid w:val="00C46C42"/>
    <w:rsid w:val="00C47395"/>
    <w:rsid w:val="00C47438"/>
    <w:rsid w:val="00C47801"/>
    <w:rsid w:val="00C50EE3"/>
    <w:rsid w:val="00C52213"/>
    <w:rsid w:val="00C53E6F"/>
    <w:rsid w:val="00C56947"/>
    <w:rsid w:val="00C570CA"/>
    <w:rsid w:val="00C60A8A"/>
    <w:rsid w:val="00C60B5D"/>
    <w:rsid w:val="00C61702"/>
    <w:rsid w:val="00C621AB"/>
    <w:rsid w:val="00C62562"/>
    <w:rsid w:val="00C627A3"/>
    <w:rsid w:val="00C6363B"/>
    <w:rsid w:val="00C638B0"/>
    <w:rsid w:val="00C64054"/>
    <w:rsid w:val="00C64731"/>
    <w:rsid w:val="00C64D54"/>
    <w:rsid w:val="00C655AB"/>
    <w:rsid w:val="00C65821"/>
    <w:rsid w:val="00C66317"/>
    <w:rsid w:val="00C66869"/>
    <w:rsid w:val="00C679E8"/>
    <w:rsid w:val="00C7146B"/>
    <w:rsid w:val="00C721A5"/>
    <w:rsid w:val="00C72E0C"/>
    <w:rsid w:val="00C7435B"/>
    <w:rsid w:val="00C75365"/>
    <w:rsid w:val="00C7587E"/>
    <w:rsid w:val="00C75E88"/>
    <w:rsid w:val="00C765F8"/>
    <w:rsid w:val="00C77E75"/>
    <w:rsid w:val="00C80716"/>
    <w:rsid w:val="00C81BD6"/>
    <w:rsid w:val="00C82755"/>
    <w:rsid w:val="00C82EF8"/>
    <w:rsid w:val="00C83770"/>
    <w:rsid w:val="00C85A00"/>
    <w:rsid w:val="00C865A4"/>
    <w:rsid w:val="00C917B8"/>
    <w:rsid w:val="00C91936"/>
    <w:rsid w:val="00C94728"/>
    <w:rsid w:val="00C95AF3"/>
    <w:rsid w:val="00C96403"/>
    <w:rsid w:val="00C96527"/>
    <w:rsid w:val="00C97737"/>
    <w:rsid w:val="00CA084F"/>
    <w:rsid w:val="00CA1DB0"/>
    <w:rsid w:val="00CA20DE"/>
    <w:rsid w:val="00CA264F"/>
    <w:rsid w:val="00CA2D89"/>
    <w:rsid w:val="00CA53B1"/>
    <w:rsid w:val="00CA5895"/>
    <w:rsid w:val="00CA58D9"/>
    <w:rsid w:val="00CA644F"/>
    <w:rsid w:val="00CA64C5"/>
    <w:rsid w:val="00CA66FD"/>
    <w:rsid w:val="00CA6D85"/>
    <w:rsid w:val="00CA6F98"/>
    <w:rsid w:val="00CA6FA0"/>
    <w:rsid w:val="00CA76E5"/>
    <w:rsid w:val="00CB021B"/>
    <w:rsid w:val="00CB03AB"/>
    <w:rsid w:val="00CB03FF"/>
    <w:rsid w:val="00CB0465"/>
    <w:rsid w:val="00CB0649"/>
    <w:rsid w:val="00CB0C0A"/>
    <w:rsid w:val="00CB1D8F"/>
    <w:rsid w:val="00CB212A"/>
    <w:rsid w:val="00CB296E"/>
    <w:rsid w:val="00CB3E46"/>
    <w:rsid w:val="00CB43DE"/>
    <w:rsid w:val="00CB5442"/>
    <w:rsid w:val="00CB6F4B"/>
    <w:rsid w:val="00CB7458"/>
    <w:rsid w:val="00CB75ED"/>
    <w:rsid w:val="00CB777E"/>
    <w:rsid w:val="00CB7D13"/>
    <w:rsid w:val="00CC20D0"/>
    <w:rsid w:val="00CC321A"/>
    <w:rsid w:val="00CC3E4E"/>
    <w:rsid w:val="00CC4334"/>
    <w:rsid w:val="00CC4391"/>
    <w:rsid w:val="00CC4892"/>
    <w:rsid w:val="00CC5562"/>
    <w:rsid w:val="00CC67B1"/>
    <w:rsid w:val="00CC6B74"/>
    <w:rsid w:val="00CD0006"/>
    <w:rsid w:val="00CD046F"/>
    <w:rsid w:val="00CD1241"/>
    <w:rsid w:val="00CD1343"/>
    <w:rsid w:val="00CD16D1"/>
    <w:rsid w:val="00CD24BD"/>
    <w:rsid w:val="00CD336E"/>
    <w:rsid w:val="00CD39F0"/>
    <w:rsid w:val="00CD3D4B"/>
    <w:rsid w:val="00CD4491"/>
    <w:rsid w:val="00CD49BA"/>
    <w:rsid w:val="00CD4D80"/>
    <w:rsid w:val="00CD59CE"/>
    <w:rsid w:val="00CD5CF6"/>
    <w:rsid w:val="00CD6517"/>
    <w:rsid w:val="00CD68F0"/>
    <w:rsid w:val="00CD6C41"/>
    <w:rsid w:val="00CD6D57"/>
    <w:rsid w:val="00CE0D62"/>
    <w:rsid w:val="00CE1445"/>
    <w:rsid w:val="00CE144C"/>
    <w:rsid w:val="00CE2232"/>
    <w:rsid w:val="00CE35DA"/>
    <w:rsid w:val="00CE44B0"/>
    <w:rsid w:val="00CE4B2F"/>
    <w:rsid w:val="00CE61C3"/>
    <w:rsid w:val="00CE6C5C"/>
    <w:rsid w:val="00CE6ECD"/>
    <w:rsid w:val="00CE7275"/>
    <w:rsid w:val="00CE7FAB"/>
    <w:rsid w:val="00CF0457"/>
    <w:rsid w:val="00CF09F3"/>
    <w:rsid w:val="00CF11FC"/>
    <w:rsid w:val="00CF2A7F"/>
    <w:rsid w:val="00CF2FFC"/>
    <w:rsid w:val="00CF40DC"/>
    <w:rsid w:val="00CF4635"/>
    <w:rsid w:val="00CF5280"/>
    <w:rsid w:val="00CF53C8"/>
    <w:rsid w:val="00CF5E11"/>
    <w:rsid w:val="00CF7092"/>
    <w:rsid w:val="00CF7421"/>
    <w:rsid w:val="00CF7E3B"/>
    <w:rsid w:val="00D0038C"/>
    <w:rsid w:val="00D01994"/>
    <w:rsid w:val="00D02F4F"/>
    <w:rsid w:val="00D033FB"/>
    <w:rsid w:val="00D03F41"/>
    <w:rsid w:val="00D040F7"/>
    <w:rsid w:val="00D04896"/>
    <w:rsid w:val="00D056E2"/>
    <w:rsid w:val="00D0688C"/>
    <w:rsid w:val="00D10368"/>
    <w:rsid w:val="00D1052D"/>
    <w:rsid w:val="00D10DA4"/>
    <w:rsid w:val="00D11552"/>
    <w:rsid w:val="00D124ED"/>
    <w:rsid w:val="00D12D03"/>
    <w:rsid w:val="00D137AD"/>
    <w:rsid w:val="00D14881"/>
    <w:rsid w:val="00D15A6D"/>
    <w:rsid w:val="00D16854"/>
    <w:rsid w:val="00D17314"/>
    <w:rsid w:val="00D17C87"/>
    <w:rsid w:val="00D20433"/>
    <w:rsid w:val="00D20744"/>
    <w:rsid w:val="00D2197D"/>
    <w:rsid w:val="00D21FE7"/>
    <w:rsid w:val="00D23282"/>
    <w:rsid w:val="00D23C4E"/>
    <w:rsid w:val="00D23CF3"/>
    <w:rsid w:val="00D246D6"/>
    <w:rsid w:val="00D24C1B"/>
    <w:rsid w:val="00D25A95"/>
    <w:rsid w:val="00D2642E"/>
    <w:rsid w:val="00D26E55"/>
    <w:rsid w:val="00D3057B"/>
    <w:rsid w:val="00D30630"/>
    <w:rsid w:val="00D3247E"/>
    <w:rsid w:val="00D32C01"/>
    <w:rsid w:val="00D32D50"/>
    <w:rsid w:val="00D33BDF"/>
    <w:rsid w:val="00D34387"/>
    <w:rsid w:val="00D35357"/>
    <w:rsid w:val="00D354C3"/>
    <w:rsid w:val="00D3639E"/>
    <w:rsid w:val="00D3682C"/>
    <w:rsid w:val="00D400BA"/>
    <w:rsid w:val="00D400DD"/>
    <w:rsid w:val="00D40BFF"/>
    <w:rsid w:val="00D40C68"/>
    <w:rsid w:val="00D41C8D"/>
    <w:rsid w:val="00D42A3D"/>
    <w:rsid w:val="00D42BF2"/>
    <w:rsid w:val="00D43AE8"/>
    <w:rsid w:val="00D4466B"/>
    <w:rsid w:val="00D45129"/>
    <w:rsid w:val="00D458A7"/>
    <w:rsid w:val="00D5080E"/>
    <w:rsid w:val="00D51124"/>
    <w:rsid w:val="00D51914"/>
    <w:rsid w:val="00D524E1"/>
    <w:rsid w:val="00D52551"/>
    <w:rsid w:val="00D52C30"/>
    <w:rsid w:val="00D54326"/>
    <w:rsid w:val="00D54DA2"/>
    <w:rsid w:val="00D5586A"/>
    <w:rsid w:val="00D55C64"/>
    <w:rsid w:val="00D56313"/>
    <w:rsid w:val="00D62575"/>
    <w:rsid w:val="00D6357E"/>
    <w:rsid w:val="00D65147"/>
    <w:rsid w:val="00D6541E"/>
    <w:rsid w:val="00D66C46"/>
    <w:rsid w:val="00D678F3"/>
    <w:rsid w:val="00D67D5A"/>
    <w:rsid w:val="00D70214"/>
    <w:rsid w:val="00D7096E"/>
    <w:rsid w:val="00D729CA"/>
    <w:rsid w:val="00D738E8"/>
    <w:rsid w:val="00D75BE2"/>
    <w:rsid w:val="00D7625D"/>
    <w:rsid w:val="00D80EAA"/>
    <w:rsid w:val="00D80ED4"/>
    <w:rsid w:val="00D81FF1"/>
    <w:rsid w:val="00D822E0"/>
    <w:rsid w:val="00D8428D"/>
    <w:rsid w:val="00D8484F"/>
    <w:rsid w:val="00D855B8"/>
    <w:rsid w:val="00D85EF1"/>
    <w:rsid w:val="00D864EA"/>
    <w:rsid w:val="00D86A0C"/>
    <w:rsid w:val="00D914B3"/>
    <w:rsid w:val="00D91B26"/>
    <w:rsid w:val="00D91BE9"/>
    <w:rsid w:val="00D92B30"/>
    <w:rsid w:val="00D92CC0"/>
    <w:rsid w:val="00D93B23"/>
    <w:rsid w:val="00D945BD"/>
    <w:rsid w:val="00D95098"/>
    <w:rsid w:val="00D951C6"/>
    <w:rsid w:val="00D95948"/>
    <w:rsid w:val="00D965B9"/>
    <w:rsid w:val="00D96DDC"/>
    <w:rsid w:val="00D97DFF"/>
    <w:rsid w:val="00D97EF7"/>
    <w:rsid w:val="00DA1C3C"/>
    <w:rsid w:val="00DA23F5"/>
    <w:rsid w:val="00DA32D6"/>
    <w:rsid w:val="00DA5028"/>
    <w:rsid w:val="00DA6076"/>
    <w:rsid w:val="00DA7285"/>
    <w:rsid w:val="00DB0403"/>
    <w:rsid w:val="00DB0AB4"/>
    <w:rsid w:val="00DB1A5B"/>
    <w:rsid w:val="00DB24B6"/>
    <w:rsid w:val="00DB2508"/>
    <w:rsid w:val="00DB2F1D"/>
    <w:rsid w:val="00DB3CD6"/>
    <w:rsid w:val="00DB41AF"/>
    <w:rsid w:val="00DB47F2"/>
    <w:rsid w:val="00DB5888"/>
    <w:rsid w:val="00DB6957"/>
    <w:rsid w:val="00DB6F07"/>
    <w:rsid w:val="00DB6FBC"/>
    <w:rsid w:val="00DC01D8"/>
    <w:rsid w:val="00DC1F19"/>
    <w:rsid w:val="00DC2889"/>
    <w:rsid w:val="00DC367E"/>
    <w:rsid w:val="00DC38AE"/>
    <w:rsid w:val="00DC7255"/>
    <w:rsid w:val="00DC747D"/>
    <w:rsid w:val="00DC78DA"/>
    <w:rsid w:val="00DD0316"/>
    <w:rsid w:val="00DD1537"/>
    <w:rsid w:val="00DD20B7"/>
    <w:rsid w:val="00DD25DC"/>
    <w:rsid w:val="00DD5B71"/>
    <w:rsid w:val="00DD70F6"/>
    <w:rsid w:val="00DD7D98"/>
    <w:rsid w:val="00DE03D0"/>
    <w:rsid w:val="00DE0FB3"/>
    <w:rsid w:val="00DE1169"/>
    <w:rsid w:val="00DE18E4"/>
    <w:rsid w:val="00DE483D"/>
    <w:rsid w:val="00DE4DBE"/>
    <w:rsid w:val="00DE58D9"/>
    <w:rsid w:val="00DE6933"/>
    <w:rsid w:val="00DE7D29"/>
    <w:rsid w:val="00DE7E22"/>
    <w:rsid w:val="00DF0A38"/>
    <w:rsid w:val="00DF20B1"/>
    <w:rsid w:val="00DF2D19"/>
    <w:rsid w:val="00DF3685"/>
    <w:rsid w:val="00DF3974"/>
    <w:rsid w:val="00DF43E7"/>
    <w:rsid w:val="00DF467F"/>
    <w:rsid w:val="00DF4816"/>
    <w:rsid w:val="00DF7149"/>
    <w:rsid w:val="00DF7FAB"/>
    <w:rsid w:val="00E00E2F"/>
    <w:rsid w:val="00E01093"/>
    <w:rsid w:val="00E01911"/>
    <w:rsid w:val="00E03A06"/>
    <w:rsid w:val="00E0540A"/>
    <w:rsid w:val="00E0567D"/>
    <w:rsid w:val="00E05DC9"/>
    <w:rsid w:val="00E06278"/>
    <w:rsid w:val="00E065AA"/>
    <w:rsid w:val="00E0696D"/>
    <w:rsid w:val="00E06ED9"/>
    <w:rsid w:val="00E077C6"/>
    <w:rsid w:val="00E07CE7"/>
    <w:rsid w:val="00E102DF"/>
    <w:rsid w:val="00E10F68"/>
    <w:rsid w:val="00E10FDE"/>
    <w:rsid w:val="00E115D7"/>
    <w:rsid w:val="00E143E3"/>
    <w:rsid w:val="00E16A36"/>
    <w:rsid w:val="00E16D6B"/>
    <w:rsid w:val="00E170AC"/>
    <w:rsid w:val="00E17813"/>
    <w:rsid w:val="00E202DA"/>
    <w:rsid w:val="00E20F9D"/>
    <w:rsid w:val="00E2248C"/>
    <w:rsid w:val="00E239CA"/>
    <w:rsid w:val="00E24B8D"/>
    <w:rsid w:val="00E24D46"/>
    <w:rsid w:val="00E25102"/>
    <w:rsid w:val="00E25D22"/>
    <w:rsid w:val="00E26CE4"/>
    <w:rsid w:val="00E26E0E"/>
    <w:rsid w:val="00E26EC4"/>
    <w:rsid w:val="00E26FF1"/>
    <w:rsid w:val="00E2727E"/>
    <w:rsid w:val="00E27318"/>
    <w:rsid w:val="00E276CA"/>
    <w:rsid w:val="00E30A6E"/>
    <w:rsid w:val="00E31284"/>
    <w:rsid w:val="00E3193E"/>
    <w:rsid w:val="00E3267C"/>
    <w:rsid w:val="00E3418B"/>
    <w:rsid w:val="00E342D8"/>
    <w:rsid w:val="00E3534A"/>
    <w:rsid w:val="00E35CB4"/>
    <w:rsid w:val="00E36A17"/>
    <w:rsid w:val="00E42A02"/>
    <w:rsid w:val="00E42CDC"/>
    <w:rsid w:val="00E433EF"/>
    <w:rsid w:val="00E4453C"/>
    <w:rsid w:val="00E44680"/>
    <w:rsid w:val="00E45DAD"/>
    <w:rsid w:val="00E46CE7"/>
    <w:rsid w:val="00E47B44"/>
    <w:rsid w:val="00E5193B"/>
    <w:rsid w:val="00E51B05"/>
    <w:rsid w:val="00E51C31"/>
    <w:rsid w:val="00E524F5"/>
    <w:rsid w:val="00E5426A"/>
    <w:rsid w:val="00E54369"/>
    <w:rsid w:val="00E547C7"/>
    <w:rsid w:val="00E54A55"/>
    <w:rsid w:val="00E55366"/>
    <w:rsid w:val="00E5636E"/>
    <w:rsid w:val="00E5653C"/>
    <w:rsid w:val="00E56A60"/>
    <w:rsid w:val="00E6017B"/>
    <w:rsid w:val="00E609FB"/>
    <w:rsid w:val="00E641A5"/>
    <w:rsid w:val="00E646B5"/>
    <w:rsid w:val="00E64EFA"/>
    <w:rsid w:val="00E65A71"/>
    <w:rsid w:val="00E66501"/>
    <w:rsid w:val="00E6671E"/>
    <w:rsid w:val="00E66EE8"/>
    <w:rsid w:val="00E6793B"/>
    <w:rsid w:val="00E70118"/>
    <w:rsid w:val="00E712D1"/>
    <w:rsid w:val="00E72864"/>
    <w:rsid w:val="00E7341A"/>
    <w:rsid w:val="00E76535"/>
    <w:rsid w:val="00E76E87"/>
    <w:rsid w:val="00E76FCF"/>
    <w:rsid w:val="00E80094"/>
    <w:rsid w:val="00E84424"/>
    <w:rsid w:val="00E845CB"/>
    <w:rsid w:val="00E84BDD"/>
    <w:rsid w:val="00E8571B"/>
    <w:rsid w:val="00E87780"/>
    <w:rsid w:val="00E87974"/>
    <w:rsid w:val="00E87ACD"/>
    <w:rsid w:val="00E9112A"/>
    <w:rsid w:val="00E927D2"/>
    <w:rsid w:val="00E93CCA"/>
    <w:rsid w:val="00E93F33"/>
    <w:rsid w:val="00E94A86"/>
    <w:rsid w:val="00E9532F"/>
    <w:rsid w:val="00E95B6D"/>
    <w:rsid w:val="00EA1B18"/>
    <w:rsid w:val="00EA320B"/>
    <w:rsid w:val="00EA375E"/>
    <w:rsid w:val="00EA4544"/>
    <w:rsid w:val="00EA4C55"/>
    <w:rsid w:val="00EA5D37"/>
    <w:rsid w:val="00EA5FE7"/>
    <w:rsid w:val="00EA6970"/>
    <w:rsid w:val="00EB02F8"/>
    <w:rsid w:val="00EB1F5F"/>
    <w:rsid w:val="00EB23E5"/>
    <w:rsid w:val="00EB2B00"/>
    <w:rsid w:val="00EB2D34"/>
    <w:rsid w:val="00EB39DA"/>
    <w:rsid w:val="00EB3BB5"/>
    <w:rsid w:val="00EB3C79"/>
    <w:rsid w:val="00EB4446"/>
    <w:rsid w:val="00EB4B0D"/>
    <w:rsid w:val="00EB4DC1"/>
    <w:rsid w:val="00EB5171"/>
    <w:rsid w:val="00EB5A2D"/>
    <w:rsid w:val="00EB6BB0"/>
    <w:rsid w:val="00EB73E5"/>
    <w:rsid w:val="00EB7B4D"/>
    <w:rsid w:val="00EC028F"/>
    <w:rsid w:val="00EC080D"/>
    <w:rsid w:val="00EC1D81"/>
    <w:rsid w:val="00EC2B4C"/>
    <w:rsid w:val="00EC358B"/>
    <w:rsid w:val="00EC374B"/>
    <w:rsid w:val="00EC5588"/>
    <w:rsid w:val="00EC5A6C"/>
    <w:rsid w:val="00EC7274"/>
    <w:rsid w:val="00ED189A"/>
    <w:rsid w:val="00ED195B"/>
    <w:rsid w:val="00ED1CEB"/>
    <w:rsid w:val="00ED28E6"/>
    <w:rsid w:val="00ED3B44"/>
    <w:rsid w:val="00ED46F8"/>
    <w:rsid w:val="00ED63A8"/>
    <w:rsid w:val="00ED6737"/>
    <w:rsid w:val="00ED69A9"/>
    <w:rsid w:val="00ED6D91"/>
    <w:rsid w:val="00ED7FAB"/>
    <w:rsid w:val="00EE1072"/>
    <w:rsid w:val="00EE15BF"/>
    <w:rsid w:val="00EE1798"/>
    <w:rsid w:val="00EE2124"/>
    <w:rsid w:val="00EE301B"/>
    <w:rsid w:val="00EE496C"/>
    <w:rsid w:val="00EE4D15"/>
    <w:rsid w:val="00EE581F"/>
    <w:rsid w:val="00EE5C1C"/>
    <w:rsid w:val="00EE5CE5"/>
    <w:rsid w:val="00EE6034"/>
    <w:rsid w:val="00EE6FE4"/>
    <w:rsid w:val="00EE7888"/>
    <w:rsid w:val="00EF2794"/>
    <w:rsid w:val="00EF3381"/>
    <w:rsid w:val="00EF49DA"/>
    <w:rsid w:val="00EF534B"/>
    <w:rsid w:val="00F01447"/>
    <w:rsid w:val="00F027BC"/>
    <w:rsid w:val="00F029CF"/>
    <w:rsid w:val="00F03B1E"/>
    <w:rsid w:val="00F03F70"/>
    <w:rsid w:val="00F0476C"/>
    <w:rsid w:val="00F04C1E"/>
    <w:rsid w:val="00F067DB"/>
    <w:rsid w:val="00F07116"/>
    <w:rsid w:val="00F10514"/>
    <w:rsid w:val="00F10813"/>
    <w:rsid w:val="00F109AB"/>
    <w:rsid w:val="00F1268C"/>
    <w:rsid w:val="00F12819"/>
    <w:rsid w:val="00F130F4"/>
    <w:rsid w:val="00F150A2"/>
    <w:rsid w:val="00F152CA"/>
    <w:rsid w:val="00F157A7"/>
    <w:rsid w:val="00F16225"/>
    <w:rsid w:val="00F16935"/>
    <w:rsid w:val="00F16EF7"/>
    <w:rsid w:val="00F17C94"/>
    <w:rsid w:val="00F21CAF"/>
    <w:rsid w:val="00F2216B"/>
    <w:rsid w:val="00F2246F"/>
    <w:rsid w:val="00F226D9"/>
    <w:rsid w:val="00F23A8F"/>
    <w:rsid w:val="00F2502B"/>
    <w:rsid w:val="00F273D4"/>
    <w:rsid w:val="00F32232"/>
    <w:rsid w:val="00F327B5"/>
    <w:rsid w:val="00F32B5E"/>
    <w:rsid w:val="00F33EEA"/>
    <w:rsid w:val="00F3452C"/>
    <w:rsid w:val="00F3544E"/>
    <w:rsid w:val="00F35B71"/>
    <w:rsid w:val="00F3631B"/>
    <w:rsid w:val="00F36DDD"/>
    <w:rsid w:val="00F36F9C"/>
    <w:rsid w:val="00F370F6"/>
    <w:rsid w:val="00F414CB"/>
    <w:rsid w:val="00F418D8"/>
    <w:rsid w:val="00F42C64"/>
    <w:rsid w:val="00F43826"/>
    <w:rsid w:val="00F4388B"/>
    <w:rsid w:val="00F43AE8"/>
    <w:rsid w:val="00F44650"/>
    <w:rsid w:val="00F451E9"/>
    <w:rsid w:val="00F455E3"/>
    <w:rsid w:val="00F45C71"/>
    <w:rsid w:val="00F512DC"/>
    <w:rsid w:val="00F51E11"/>
    <w:rsid w:val="00F5318E"/>
    <w:rsid w:val="00F53458"/>
    <w:rsid w:val="00F53E2C"/>
    <w:rsid w:val="00F55022"/>
    <w:rsid w:val="00F55CAD"/>
    <w:rsid w:val="00F55E05"/>
    <w:rsid w:val="00F56580"/>
    <w:rsid w:val="00F60001"/>
    <w:rsid w:val="00F6016F"/>
    <w:rsid w:val="00F618B7"/>
    <w:rsid w:val="00F61FB7"/>
    <w:rsid w:val="00F620C3"/>
    <w:rsid w:val="00F620C4"/>
    <w:rsid w:val="00F64433"/>
    <w:rsid w:val="00F64900"/>
    <w:rsid w:val="00F64C4D"/>
    <w:rsid w:val="00F6570A"/>
    <w:rsid w:val="00F65903"/>
    <w:rsid w:val="00F662D3"/>
    <w:rsid w:val="00F66689"/>
    <w:rsid w:val="00F67989"/>
    <w:rsid w:val="00F67C13"/>
    <w:rsid w:val="00F70D27"/>
    <w:rsid w:val="00F713AF"/>
    <w:rsid w:val="00F71ACB"/>
    <w:rsid w:val="00F75ADF"/>
    <w:rsid w:val="00F75ED1"/>
    <w:rsid w:val="00F76A37"/>
    <w:rsid w:val="00F7707F"/>
    <w:rsid w:val="00F8073E"/>
    <w:rsid w:val="00F80A92"/>
    <w:rsid w:val="00F80D6C"/>
    <w:rsid w:val="00F820E8"/>
    <w:rsid w:val="00F82F1D"/>
    <w:rsid w:val="00F84D53"/>
    <w:rsid w:val="00F84E1C"/>
    <w:rsid w:val="00F900F8"/>
    <w:rsid w:val="00F91A17"/>
    <w:rsid w:val="00F91A20"/>
    <w:rsid w:val="00F9214E"/>
    <w:rsid w:val="00F928B7"/>
    <w:rsid w:val="00F92F13"/>
    <w:rsid w:val="00F92FD2"/>
    <w:rsid w:val="00F93563"/>
    <w:rsid w:val="00F93A36"/>
    <w:rsid w:val="00F93E02"/>
    <w:rsid w:val="00F957C2"/>
    <w:rsid w:val="00F95A23"/>
    <w:rsid w:val="00F95EAC"/>
    <w:rsid w:val="00F97C98"/>
    <w:rsid w:val="00FA138E"/>
    <w:rsid w:val="00FA1CD3"/>
    <w:rsid w:val="00FA1E11"/>
    <w:rsid w:val="00FA23B2"/>
    <w:rsid w:val="00FA3ACF"/>
    <w:rsid w:val="00FA416C"/>
    <w:rsid w:val="00FA4F4F"/>
    <w:rsid w:val="00FA6139"/>
    <w:rsid w:val="00FA66E7"/>
    <w:rsid w:val="00FA7877"/>
    <w:rsid w:val="00FB1025"/>
    <w:rsid w:val="00FB1962"/>
    <w:rsid w:val="00FB2F60"/>
    <w:rsid w:val="00FB3495"/>
    <w:rsid w:val="00FB4883"/>
    <w:rsid w:val="00FB4B72"/>
    <w:rsid w:val="00FB62E0"/>
    <w:rsid w:val="00FB70D7"/>
    <w:rsid w:val="00FB7762"/>
    <w:rsid w:val="00FC019E"/>
    <w:rsid w:val="00FC0ADE"/>
    <w:rsid w:val="00FC0E3A"/>
    <w:rsid w:val="00FC11B4"/>
    <w:rsid w:val="00FC3AE4"/>
    <w:rsid w:val="00FC3C2E"/>
    <w:rsid w:val="00FC4D8A"/>
    <w:rsid w:val="00FC5157"/>
    <w:rsid w:val="00FC66BB"/>
    <w:rsid w:val="00FD086B"/>
    <w:rsid w:val="00FD0B3B"/>
    <w:rsid w:val="00FD24A2"/>
    <w:rsid w:val="00FD2512"/>
    <w:rsid w:val="00FD2B30"/>
    <w:rsid w:val="00FD2FA3"/>
    <w:rsid w:val="00FD3829"/>
    <w:rsid w:val="00FD4E15"/>
    <w:rsid w:val="00FD508F"/>
    <w:rsid w:val="00FD52A7"/>
    <w:rsid w:val="00FD627A"/>
    <w:rsid w:val="00FD6601"/>
    <w:rsid w:val="00FD667E"/>
    <w:rsid w:val="00FD6816"/>
    <w:rsid w:val="00FD754B"/>
    <w:rsid w:val="00FE02F6"/>
    <w:rsid w:val="00FE0A83"/>
    <w:rsid w:val="00FE14B7"/>
    <w:rsid w:val="00FE2BDE"/>
    <w:rsid w:val="00FE3714"/>
    <w:rsid w:val="00FE40B6"/>
    <w:rsid w:val="00FE5377"/>
    <w:rsid w:val="00FE5A5E"/>
    <w:rsid w:val="00FE5AAE"/>
    <w:rsid w:val="00FE5BF7"/>
    <w:rsid w:val="00FE5DBB"/>
    <w:rsid w:val="00FE6EB6"/>
    <w:rsid w:val="00FF053E"/>
    <w:rsid w:val="00FF0A13"/>
    <w:rsid w:val="00FF15D9"/>
    <w:rsid w:val="00FF19D7"/>
    <w:rsid w:val="00FF1FB7"/>
    <w:rsid w:val="00FF2247"/>
    <w:rsid w:val="00FF23B3"/>
    <w:rsid w:val="00FF2DE0"/>
    <w:rsid w:val="00FF2F83"/>
    <w:rsid w:val="00FF36EE"/>
    <w:rsid w:val="00FF717F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ABC12"/>
  <w15:chartTrackingRefBased/>
  <w15:docId w15:val="{4B3EC305-88E0-40D7-88E5-F7C0B4F1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B2F8F"/>
    <w:pPr>
      <w:jc w:val="both"/>
    </w:pPr>
    <w:rPr>
      <w:rFonts w:eastAsia="Times New Roman"/>
      <w:sz w:val="24"/>
    </w:rPr>
  </w:style>
  <w:style w:type="paragraph" w:styleId="Naslov1">
    <w:name w:val="heading 1"/>
    <w:basedOn w:val="Navaden"/>
    <w:next w:val="Navaden"/>
    <w:link w:val="Naslov1Znak"/>
    <w:autoRedefine/>
    <w:qFormat/>
    <w:rsid w:val="00D738E8"/>
    <w:pPr>
      <w:keepNext/>
      <w:numPr>
        <w:numId w:val="1"/>
      </w:numPr>
      <w:spacing w:before="120" w:after="120"/>
      <w:jc w:val="left"/>
      <w:outlineLvl w:val="0"/>
    </w:pPr>
    <w:rPr>
      <w:rFonts w:eastAsia="Calibri"/>
      <w:b/>
      <w:caps/>
      <w:noProof/>
      <w:sz w:val="28"/>
      <w:szCs w:val="28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76794"/>
    <w:pPr>
      <w:keepNext/>
      <w:numPr>
        <w:ilvl w:val="1"/>
        <w:numId w:val="1"/>
      </w:numPr>
      <w:spacing w:before="240" w:after="60"/>
      <w:outlineLvl w:val="1"/>
    </w:pPr>
    <w:rPr>
      <w:rFonts w:eastAsia="TimesNewRoman"/>
      <w:b/>
      <w:sz w:val="26"/>
      <w:lang w:val="x-none" w:eastAsia="x-none"/>
    </w:rPr>
  </w:style>
  <w:style w:type="paragraph" w:styleId="Naslov3">
    <w:name w:val="heading 3"/>
    <w:basedOn w:val="Navaden"/>
    <w:next w:val="Navaden"/>
    <w:link w:val="Naslov3Znak"/>
    <w:autoRedefine/>
    <w:qFormat/>
    <w:rsid w:val="00A37F4F"/>
    <w:pPr>
      <w:keepNext/>
      <w:numPr>
        <w:ilvl w:val="2"/>
        <w:numId w:val="1"/>
      </w:numPr>
      <w:spacing w:before="120" w:after="120"/>
      <w:outlineLvl w:val="2"/>
    </w:pPr>
    <w:rPr>
      <w:b/>
      <w:lang w:val="x-none" w:eastAsia="x-none"/>
    </w:rPr>
  </w:style>
  <w:style w:type="paragraph" w:styleId="Naslov4">
    <w:name w:val="heading 4"/>
    <w:basedOn w:val="Navaden"/>
    <w:next w:val="Navaden"/>
    <w:link w:val="Naslov4Znak"/>
    <w:autoRedefine/>
    <w:qFormat/>
    <w:rsid w:val="00FD4E15"/>
    <w:pPr>
      <w:keepNext/>
      <w:numPr>
        <w:ilvl w:val="3"/>
        <w:numId w:val="1"/>
      </w:numPr>
      <w:spacing w:before="240" w:after="120"/>
      <w:outlineLvl w:val="3"/>
    </w:pPr>
    <w:rPr>
      <w:b/>
      <w:sz w:val="22"/>
      <w:lang w:val="x-none" w:eastAsia="x-none"/>
    </w:rPr>
  </w:style>
  <w:style w:type="paragraph" w:styleId="Naslov5">
    <w:name w:val="heading 5"/>
    <w:aliases w:val="Znak Znak,Znak"/>
    <w:basedOn w:val="Navaden"/>
    <w:next w:val="Navaden"/>
    <w:link w:val="Naslov5Znak"/>
    <w:qFormat/>
    <w:rsid w:val="00913FEE"/>
    <w:pPr>
      <w:keepNext/>
      <w:numPr>
        <w:ilvl w:val="4"/>
        <w:numId w:val="1"/>
      </w:numPr>
      <w:spacing w:line="360" w:lineRule="auto"/>
      <w:outlineLvl w:val="4"/>
    </w:pPr>
    <w:rPr>
      <w:b/>
      <w:sz w:val="22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13FEE"/>
    <w:pPr>
      <w:keepNext/>
      <w:numPr>
        <w:ilvl w:val="5"/>
        <w:numId w:val="1"/>
      </w:numPr>
      <w:outlineLvl w:val="5"/>
    </w:pPr>
    <w:rPr>
      <w:b/>
      <w:sz w:val="28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13FEE"/>
    <w:pPr>
      <w:keepNext/>
      <w:numPr>
        <w:ilvl w:val="6"/>
        <w:numId w:val="1"/>
      </w:numPr>
      <w:jc w:val="center"/>
      <w:outlineLvl w:val="6"/>
    </w:pPr>
    <w:rPr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13FEE"/>
    <w:pPr>
      <w:keepNext/>
      <w:numPr>
        <w:ilvl w:val="7"/>
        <w:numId w:val="1"/>
      </w:numPr>
      <w:spacing w:before="120"/>
      <w:jc w:val="left"/>
      <w:outlineLvl w:val="7"/>
    </w:pPr>
    <w:rPr>
      <w:b/>
      <w:sz w:val="22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13FEE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D738E8"/>
    <w:rPr>
      <w:b/>
      <w:caps/>
      <w:noProof/>
      <w:sz w:val="28"/>
      <w:szCs w:val="28"/>
      <w:lang w:val="x-none" w:eastAsia="x-none"/>
    </w:rPr>
  </w:style>
  <w:style w:type="character" w:customStyle="1" w:styleId="Naslov2Znak">
    <w:name w:val="Naslov 2 Znak"/>
    <w:link w:val="Naslov2"/>
    <w:rsid w:val="00976794"/>
    <w:rPr>
      <w:rFonts w:eastAsia="TimesNewRoman"/>
      <w:b/>
      <w:sz w:val="26"/>
      <w:lang w:val="x-none" w:eastAsia="x-none"/>
    </w:rPr>
  </w:style>
  <w:style w:type="character" w:customStyle="1" w:styleId="Naslov3Znak">
    <w:name w:val="Naslov 3 Znak"/>
    <w:link w:val="Naslov3"/>
    <w:rsid w:val="00A37F4F"/>
    <w:rPr>
      <w:rFonts w:eastAsia="Times New Roman"/>
      <w:b/>
      <w:sz w:val="24"/>
      <w:lang w:val="x-none" w:eastAsia="x-none"/>
    </w:rPr>
  </w:style>
  <w:style w:type="character" w:customStyle="1" w:styleId="Naslov4Znak">
    <w:name w:val="Naslov 4 Znak"/>
    <w:link w:val="Naslov4"/>
    <w:rsid w:val="00FD4E15"/>
    <w:rPr>
      <w:rFonts w:eastAsia="Times New Roman"/>
      <w:b/>
      <w:sz w:val="22"/>
      <w:lang w:val="x-none" w:eastAsia="x-none"/>
    </w:rPr>
  </w:style>
  <w:style w:type="character" w:customStyle="1" w:styleId="Naslov5Znak">
    <w:name w:val="Naslov 5 Znak"/>
    <w:aliases w:val="Znak Znak Znak,Znak Znak1"/>
    <w:link w:val="Naslov5"/>
    <w:rsid w:val="00913FEE"/>
    <w:rPr>
      <w:rFonts w:eastAsia="Times New Roman"/>
      <w:b/>
      <w:sz w:val="22"/>
      <w:lang w:val="x-none" w:eastAsia="x-none"/>
    </w:rPr>
  </w:style>
  <w:style w:type="character" w:customStyle="1" w:styleId="Naslov6Znak">
    <w:name w:val="Naslov 6 Znak"/>
    <w:link w:val="Naslov6"/>
    <w:rsid w:val="00913FEE"/>
    <w:rPr>
      <w:rFonts w:eastAsia="Times New Roman"/>
      <w:b/>
      <w:sz w:val="28"/>
      <w:lang w:val="x-none" w:eastAsia="x-none"/>
    </w:rPr>
  </w:style>
  <w:style w:type="character" w:customStyle="1" w:styleId="Naslov7Znak">
    <w:name w:val="Naslov 7 Znak"/>
    <w:link w:val="Naslov7"/>
    <w:rsid w:val="00913FEE"/>
    <w:rPr>
      <w:rFonts w:eastAsia="Times New Roman"/>
      <w:sz w:val="24"/>
      <w:lang w:val="x-none" w:eastAsia="x-none"/>
    </w:rPr>
  </w:style>
  <w:style w:type="character" w:customStyle="1" w:styleId="Naslov8Znak">
    <w:name w:val="Naslov 8 Znak"/>
    <w:link w:val="Naslov8"/>
    <w:rsid w:val="00913FEE"/>
    <w:rPr>
      <w:rFonts w:eastAsia="Times New Roman"/>
      <w:b/>
      <w:sz w:val="22"/>
      <w:lang w:val="x-none" w:eastAsia="x-none"/>
    </w:rPr>
  </w:style>
  <w:style w:type="character" w:customStyle="1" w:styleId="Naslov9Znak">
    <w:name w:val="Naslov 9 Znak"/>
    <w:link w:val="Naslov9"/>
    <w:rsid w:val="00913FEE"/>
    <w:rPr>
      <w:rFonts w:ascii="Cambria" w:eastAsia="Times New Roman" w:hAnsi="Cambria"/>
      <w:sz w:val="22"/>
      <w:szCs w:val="22"/>
      <w:lang w:val="x-none" w:eastAsia="x-none"/>
    </w:rPr>
  </w:style>
  <w:style w:type="paragraph" w:styleId="Kazalovsebine1">
    <w:name w:val="toc 1"/>
    <w:basedOn w:val="Navaden"/>
    <w:next w:val="Navaden"/>
    <w:autoRedefine/>
    <w:uiPriority w:val="39"/>
    <w:qFormat/>
    <w:rsid w:val="00913FEE"/>
    <w:pPr>
      <w:spacing w:before="120" w:after="120"/>
      <w:jc w:val="left"/>
    </w:pPr>
    <w:rPr>
      <w:b/>
      <w:bCs/>
      <w:caps/>
      <w:szCs w:val="22"/>
    </w:rPr>
  </w:style>
  <w:style w:type="paragraph" w:styleId="Besedilooblaka">
    <w:name w:val="Balloon Text"/>
    <w:basedOn w:val="Navaden"/>
    <w:link w:val="BesedilooblakaZnak"/>
    <w:unhideWhenUsed/>
    <w:rsid w:val="00913FEE"/>
    <w:rPr>
      <w:rFonts w:ascii="Tahoma" w:hAnsi="Tahoma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rsid w:val="00913FEE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13FEE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GlavaZnak">
    <w:name w:val="Glava Znak"/>
    <w:link w:val="Glava"/>
    <w:uiPriority w:val="99"/>
    <w:rsid w:val="00913FEE"/>
    <w:rPr>
      <w:rFonts w:ascii="Calibri" w:eastAsia="Times New Roman" w:hAnsi="Calibri" w:cs="Times New Roman"/>
      <w:szCs w:val="20"/>
      <w:lang w:eastAsia="sl-SI"/>
    </w:rPr>
  </w:style>
  <w:style w:type="paragraph" w:styleId="Noga">
    <w:name w:val="footer"/>
    <w:basedOn w:val="Navaden"/>
    <w:link w:val="NogaZnak"/>
    <w:unhideWhenUsed/>
    <w:rsid w:val="00913FEE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NogaZnak">
    <w:name w:val="Noga Znak"/>
    <w:link w:val="Noga"/>
    <w:rsid w:val="00913FEE"/>
    <w:rPr>
      <w:rFonts w:ascii="Calibri" w:eastAsia="Times New Roman" w:hAnsi="Calibri" w:cs="Times New Roman"/>
      <w:szCs w:val="20"/>
      <w:lang w:eastAsia="sl-SI"/>
    </w:rPr>
  </w:style>
  <w:style w:type="character" w:styleId="tevilkastrani">
    <w:name w:val="page number"/>
    <w:basedOn w:val="Privzetapisavaodstavka"/>
    <w:rsid w:val="00913FEE"/>
  </w:style>
  <w:style w:type="paragraph" w:styleId="Kazalovsebine2">
    <w:name w:val="toc 2"/>
    <w:basedOn w:val="Navaden"/>
    <w:next w:val="Navaden"/>
    <w:autoRedefine/>
    <w:uiPriority w:val="39"/>
    <w:unhideWhenUsed/>
    <w:rsid w:val="00913FEE"/>
    <w:pPr>
      <w:ind w:left="220"/>
      <w:jc w:val="left"/>
    </w:pPr>
    <w:rPr>
      <w:smallCaps/>
      <w:sz w:val="20"/>
    </w:rPr>
  </w:style>
  <w:style w:type="character" w:styleId="Hiperpovezava">
    <w:name w:val="Hyperlink"/>
    <w:uiPriority w:val="99"/>
    <w:unhideWhenUsed/>
    <w:rsid w:val="00913FEE"/>
    <w:rPr>
      <w:color w:val="0000FF"/>
      <w:u w:val="single"/>
    </w:rPr>
  </w:style>
  <w:style w:type="paragraph" w:styleId="Kazalovsebine3">
    <w:name w:val="toc 3"/>
    <w:basedOn w:val="Navaden"/>
    <w:next w:val="Navaden"/>
    <w:autoRedefine/>
    <w:uiPriority w:val="39"/>
    <w:unhideWhenUsed/>
    <w:rsid w:val="00913FEE"/>
    <w:pPr>
      <w:ind w:left="440"/>
      <w:jc w:val="left"/>
    </w:pPr>
    <w:rPr>
      <w:i/>
      <w:iCs/>
      <w:sz w:val="20"/>
    </w:rPr>
  </w:style>
  <w:style w:type="paragraph" w:styleId="Kazalovsebine4">
    <w:name w:val="toc 4"/>
    <w:basedOn w:val="Navaden"/>
    <w:next w:val="Navaden"/>
    <w:autoRedefine/>
    <w:uiPriority w:val="39"/>
    <w:unhideWhenUsed/>
    <w:rsid w:val="00913FEE"/>
    <w:pPr>
      <w:ind w:left="660"/>
      <w:jc w:val="left"/>
    </w:pPr>
    <w:rPr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unhideWhenUsed/>
    <w:rsid w:val="00913FEE"/>
    <w:pPr>
      <w:ind w:left="880"/>
      <w:jc w:val="left"/>
    </w:pPr>
    <w:rPr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unhideWhenUsed/>
    <w:rsid w:val="00913FEE"/>
    <w:pPr>
      <w:ind w:left="1100"/>
      <w:jc w:val="left"/>
    </w:pPr>
    <w:rPr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unhideWhenUsed/>
    <w:rsid w:val="00913FEE"/>
    <w:pPr>
      <w:ind w:left="1320"/>
      <w:jc w:val="left"/>
    </w:pPr>
    <w:rPr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unhideWhenUsed/>
    <w:rsid w:val="00913FEE"/>
    <w:pPr>
      <w:ind w:left="1540"/>
      <w:jc w:val="left"/>
    </w:pPr>
    <w:rPr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unhideWhenUsed/>
    <w:rsid w:val="00913FEE"/>
    <w:pPr>
      <w:ind w:left="1760"/>
      <w:jc w:val="left"/>
    </w:pPr>
    <w:rPr>
      <w:sz w:val="18"/>
      <w:szCs w:val="18"/>
    </w:rPr>
  </w:style>
  <w:style w:type="paragraph" w:styleId="Napis">
    <w:name w:val="caption"/>
    <w:aliases w:val="E-PVO-Tabela-Graf-Slika,Napis Znak2,Napis Znak1 Znak,E-PVO-Tabela-Graf-Slika Znak Znak,TABELA Znak Znak,Napis Znak Znak Znak,E-PVO-Tabela-Graf-Slika Znak1,TABELA Znak1,Slika Znak1,Napis Znak Znak1 Znak Znak Znak Znak,Slika, Znak"/>
    <w:basedOn w:val="Navaden"/>
    <w:next w:val="Navaden"/>
    <w:link w:val="NapisZnak"/>
    <w:autoRedefine/>
    <w:uiPriority w:val="35"/>
    <w:qFormat/>
    <w:rsid w:val="006B2F8F"/>
    <w:pPr>
      <w:keepNext/>
      <w:jc w:val="left"/>
      <w:outlineLvl w:val="0"/>
    </w:pPr>
    <w:rPr>
      <w:rFonts w:eastAsia="Arial" w:cs="Calibri"/>
      <w:b/>
      <w:bCs/>
      <w:color w:val="000000"/>
      <w:sz w:val="22"/>
      <w:szCs w:val="22"/>
      <w:lang w:val="x-none" w:eastAsia="x-none"/>
    </w:rPr>
  </w:style>
  <w:style w:type="paragraph" w:customStyle="1" w:styleId="TableContents">
    <w:name w:val="Table Contents"/>
    <w:basedOn w:val="Navaden"/>
    <w:rsid w:val="00913FEE"/>
    <w:pPr>
      <w:widowControl w:val="0"/>
      <w:suppressLineNumbers/>
      <w:suppressAutoHyphens/>
      <w:jc w:val="left"/>
    </w:pPr>
    <w:rPr>
      <w:rFonts w:eastAsia="Lucida Sans Unicode"/>
      <w:kern w:val="1"/>
      <w:szCs w:val="24"/>
    </w:rPr>
  </w:style>
  <w:style w:type="paragraph" w:customStyle="1" w:styleId="NaslovTOC1">
    <w:name w:val="Naslov TOC1"/>
    <w:basedOn w:val="Naslov1"/>
    <w:next w:val="Navaden"/>
    <w:uiPriority w:val="39"/>
    <w:qFormat/>
    <w:rsid w:val="00913FEE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aps w:val="0"/>
      <w:color w:val="365F91"/>
      <w:lang w:val="en-US" w:eastAsia="en-US"/>
    </w:rPr>
  </w:style>
  <w:style w:type="character" w:styleId="Krepko">
    <w:name w:val="Strong"/>
    <w:uiPriority w:val="22"/>
    <w:qFormat/>
    <w:rsid w:val="00913FEE"/>
    <w:rPr>
      <w:b/>
      <w:bCs/>
    </w:rPr>
  </w:style>
  <w:style w:type="paragraph" w:styleId="Navadensplet">
    <w:name w:val="Normal (Web)"/>
    <w:basedOn w:val="Navaden"/>
    <w:link w:val="NavadenspletZnak"/>
    <w:unhideWhenUsed/>
    <w:rsid w:val="00913FEE"/>
    <w:pPr>
      <w:spacing w:after="168" w:line="336" w:lineRule="atLeast"/>
      <w:jc w:val="left"/>
    </w:pPr>
    <w:rPr>
      <w:rFonts w:ascii="Times New Roman" w:hAnsi="Times New Roman"/>
      <w:szCs w:val="24"/>
    </w:rPr>
  </w:style>
  <w:style w:type="paragraph" w:styleId="Kazaloslik">
    <w:name w:val="table of figures"/>
    <w:basedOn w:val="Navaden"/>
    <w:next w:val="Navaden"/>
    <w:uiPriority w:val="99"/>
    <w:unhideWhenUsed/>
    <w:rsid w:val="00913FEE"/>
    <w:pPr>
      <w:ind w:left="480" w:hanging="480"/>
      <w:jc w:val="left"/>
    </w:pPr>
    <w:rPr>
      <w:caps/>
      <w:sz w:val="20"/>
    </w:rPr>
  </w:style>
  <w:style w:type="paragraph" w:customStyle="1" w:styleId="alineja">
    <w:name w:val="alineja"/>
    <w:basedOn w:val="Navaden"/>
    <w:link w:val="alinejaZnak"/>
    <w:rsid w:val="00913FEE"/>
    <w:pPr>
      <w:numPr>
        <w:numId w:val="2"/>
      </w:numPr>
      <w:spacing w:after="120" w:line="300" w:lineRule="atLeast"/>
    </w:pPr>
    <w:rPr>
      <w:rFonts w:ascii="Arial" w:hAnsi="Arial"/>
      <w:sz w:val="22"/>
      <w:lang w:val="x-none" w:eastAsia="x-none"/>
    </w:rPr>
  </w:style>
  <w:style w:type="character" w:customStyle="1" w:styleId="alinejaZnak">
    <w:name w:val="alineja Znak"/>
    <w:link w:val="alineja"/>
    <w:rsid w:val="00913FEE"/>
    <w:rPr>
      <w:rFonts w:ascii="Arial" w:eastAsia="Times New Roman" w:hAnsi="Arial"/>
      <w:sz w:val="22"/>
      <w:lang w:val="x-none" w:eastAsia="x-none"/>
    </w:rPr>
  </w:style>
  <w:style w:type="paragraph" w:styleId="Telobesedila">
    <w:name w:val="Body Text"/>
    <w:aliases w:val="Telo besedila Znak Znak Znak Znak,Telo besedila Znak Znak Znak,Telo besedila Znak Znak Znak Znak Znak Znak Znak Znak"/>
    <w:basedOn w:val="Navaden"/>
    <w:link w:val="TelobesedilaZnak"/>
    <w:rsid w:val="00913FEE"/>
  </w:style>
  <w:style w:type="character" w:customStyle="1" w:styleId="TelobesedilaZnak">
    <w:name w:val="Telo besedila Znak"/>
    <w:aliases w:val="Telo besedila Znak Znak Znak Znak Znak,Telo besedila Znak Znak Znak Znak1,Telo besedila Znak Znak Znak Znak Znak Znak Znak Znak Znak"/>
    <w:link w:val="Telobesedila"/>
    <w:rsid w:val="00913FEE"/>
    <w:rPr>
      <w:rFonts w:ascii="Calibri" w:eastAsia="Times New Roman" w:hAnsi="Calibri" w:cs="Times New Roman"/>
      <w:sz w:val="24"/>
      <w:szCs w:val="20"/>
      <w:lang w:val="en-GB"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913FEE"/>
    <w:pPr>
      <w:spacing w:after="200" w:line="276" w:lineRule="auto"/>
      <w:ind w:left="720"/>
      <w:contextualSpacing/>
      <w:jc w:val="left"/>
    </w:pPr>
    <w:rPr>
      <w:rFonts w:eastAsia="Calibri"/>
      <w:szCs w:val="22"/>
      <w:lang w:val="en-US" w:eastAsia="en-US"/>
    </w:rPr>
  </w:style>
  <w:style w:type="character" w:styleId="SledenaHiperpovezava">
    <w:name w:val="FollowedHyperlink"/>
    <w:unhideWhenUsed/>
    <w:rsid w:val="00913FEE"/>
    <w:rPr>
      <w:color w:val="800080"/>
      <w:u w:val="single"/>
    </w:rPr>
  </w:style>
  <w:style w:type="paragraph" w:customStyle="1" w:styleId="TableHeading">
    <w:name w:val="Table Heading"/>
    <w:basedOn w:val="TableContents"/>
    <w:rsid w:val="001664CC"/>
    <w:pPr>
      <w:jc w:val="center"/>
    </w:pPr>
    <w:rPr>
      <w:rFonts w:ascii="Times New Roman" w:hAnsi="Times New Roman"/>
      <w:b/>
      <w:bCs/>
    </w:rPr>
  </w:style>
  <w:style w:type="character" w:customStyle="1" w:styleId="a1">
    <w:name w:val="a1"/>
    <w:rsid w:val="00CA2D89"/>
    <w:rPr>
      <w:color w:val="008000"/>
    </w:rPr>
  </w:style>
  <w:style w:type="table" w:customStyle="1" w:styleId="Tabela-mrea">
    <w:name w:val="Tabela - mreža"/>
    <w:basedOn w:val="Navadnatabela"/>
    <w:uiPriority w:val="59"/>
    <w:rsid w:val="00D40C6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3">
    <w:name w:val="Body Text 3"/>
    <w:basedOn w:val="Navaden"/>
    <w:link w:val="Telobesedila3Znak"/>
    <w:unhideWhenUsed/>
    <w:rsid w:val="001D0F2D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1D0F2D"/>
    <w:rPr>
      <w:rFonts w:eastAsia="Times New Roman"/>
      <w:sz w:val="16"/>
      <w:szCs w:val="16"/>
    </w:rPr>
  </w:style>
  <w:style w:type="paragraph" w:customStyle="1" w:styleId="esegmentt">
    <w:name w:val="esegment_t"/>
    <w:basedOn w:val="Navaden"/>
    <w:rsid w:val="00A143FE"/>
    <w:pPr>
      <w:spacing w:after="210" w:line="360" w:lineRule="atLeast"/>
      <w:jc w:val="center"/>
    </w:pPr>
    <w:rPr>
      <w:rFonts w:ascii="Times New Roman" w:hAnsi="Times New Roman"/>
      <w:b/>
      <w:bCs/>
      <w:color w:val="6B7E9D"/>
      <w:sz w:val="31"/>
      <w:szCs w:val="31"/>
    </w:rPr>
  </w:style>
  <w:style w:type="character" w:customStyle="1" w:styleId="naslov">
    <w:name w:val="naslov"/>
    <w:basedOn w:val="Privzetapisavaodstavka"/>
    <w:rsid w:val="00710AD4"/>
  </w:style>
  <w:style w:type="character" w:customStyle="1" w:styleId="texhtml">
    <w:name w:val="texhtml"/>
    <w:basedOn w:val="Privzetapisavaodstavka"/>
    <w:rsid w:val="005965D7"/>
  </w:style>
  <w:style w:type="paragraph" w:customStyle="1" w:styleId="Default">
    <w:name w:val="Default"/>
    <w:rsid w:val="001B442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601A2A"/>
    <w:pPr>
      <w:spacing w:after="200" w:line="276" w:lineRule="auto"/>
      <w:ind w:left="720"/>
      <w:contextualSpacing/>
      <w:jc w:val="left"/>
    </w:pPr>
    <w:rPr>
      <w:rFonts w:eastAsia="Calibri"/>
      <w:szCs w:val="22"/>
      <w:lang w:eastAsia="en-US"/>
    </w:rPr>
  </w:style>
  <w:style w:type="paragraph" w:styleId="Zgradbadokumenta">
    <w:name w:val="Document Map"/>
    <w:basedOn w:val="Navaden"/>
    <w:semiHidden/>
    <w:rsid w:val="000B4E8E"/>
    <w:pPr>
      <w:shd w:val="clear" w:color="auto" w:fill="000080"/>
    </w:pPr>
    <w:rPr>
      <w:rFonts w:ascii="Tahoma" w:hAnsi="Tahoma" w:cs="Tahoma"/>
      <w:sz w:val="20"/>
    </w:rPr>
  </w:style>
  <w:style w:type="paragraph" w:customStyle="1" w:styleId="VIR">
    <w:name w:val="VIR"/>
    <w:basedOn w:val="Navaden"/>
    <w:link w:val="VIRZnak"/>
    <w:rsid w:val="00757721"/>
    <w:pPr>
      <w:keepNext/>
      <w:spacing w:before="120"/>
      <w:jc w:val="right"/>
    </w:pPr>
    <w:rPr>
      <w:rFonts w:ascii="Arial" w:hAnsi="Arial"/>
      <w:sz w:val="18"/>
      <w:lang w:val="x-none" w:eastAsia="en-US"/>
    </w:rPr>
  </w:style>
  <w:style w:type="character" w:customStyle="1" w:styleId="VIRZnak">
    <w:name w:val="VIR Znak"/>
    <w:link w:val="VIR"/>
    <w:rsid w:val="00757721"/>
    <w:rPr>
      <w:rFonts w:ascii="Arial" w:eastAsia="Times New Roman" w:hAnsi="Arial"/>
      <w:sz w:val="18"/>
      <w:lang w:eastAsia="en-US"/>
    </w:rPr>
  </w:style>
  <w:style w:type="table" w:customStyle="1" w:styleId="MediumShading1-Accent4">
    <w:name w:val="Medium Shading 1 - Accent 4"/>
    <w:basedOn w:val="Navadnatabela"/>
    <w:uiPriority w:val="63"/>
    <w:rsid w:val="00BC0E3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-Accent4">
    <w:name w:val="Light Shading - Accent 4"/>
    <w:basedOn w:val="Navadnatabela"/>
    <w:uiPriority w:val="60"/>
    <w:rsid w:val="00BC0E3F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customStyle="1" w:styleId="OPISTABELESLIKECharZnak">
    <w:name w:val="OPIS TABELE/SLIKE Char Znak"/>
    <w:basedOn w:val="Navaden"/>
    <w:link w:val="OPISTABELESLIKECharZnakZnak"/>
    <w:rsid w:val="0083018A"/>
    <w:pPr>
      <w:keepNext/>
      <w:spacing w:before="240" w:after="120"/>
      <w:jc w:val="center"/>
    </w:pPr>
    <w:rPr>
      <w:rFonts w:ascii="Times New Roman" w:hAnsi="Times New Roman"/>
      <w:b/>
      <w:lang w:val="x-none" w:eastAsia="en-US"/>
    </w:rPr>
  </w:style>
  <w:style w:type="table" w:customStyle="1" w:styleId="LightList-Accent4">
    <w:name w:val="Light List - Accent 4"/>
    <w:basedOn w:val="Navadnatabela"/>
    <w:uiPriority w:val="61"/>
    <w:rsid w:val="00CC439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character" w:customStyle="1" w:styleId="VIRZnak4">
    <w:name w:val="VIR Znak4"/>
    <w:rsid w:val="00DF3685"/>
    <w:rPr>
      <w:rFonts w:ascii="Arial" w:hAnsi="Arial"/>
      <w:sz w:val="18"/>
      <w:lang w:val="sl-SI" w:eastAsia="en-US" w:bidi="ar-SA"/>
    </w:rPr>
  </w:style>
  <w:style w:type="paragraph" w:customStyle="1" w:styleId="NASTEVANJEZnak">
    <w:name w:val="NASTEVANJE Znak"/>
    <w:basedOn w:val="Navaden"/>
    <w:link w:val="NASTEVANJEZnakZnak"/>
    <w:rsid w:val="00FD3829"/>
    <w:pPr>
      <w:numPr>
        <w:numId w:val="3"/>
      </w:numPr>
      <w:spacing w:before="120" w:after="120"/>
    </w:pPr>
    <w:rPr>
      <w:rFonts w:ascii="Arial" w:hAnsi="Arial"/>
      <w:lang w:val="x-none" w:eastAsia="en-US"/>
    </w:rPr>
  </w:style>
  <w:style w:type="character" w:customStyle="1" w:styleId="NASTEVANJEZnakZnak">
    <w:name w:val="NASTEVANJE Znak Znak"/>
    <w:link w:val="NASTEVANJEZnak"/>
    <w:rsid w:val="00FD3829"/>
    <w:rPr>
      <w:rFonts w:ascii="Arial" w:eastAsia="Times New Roman" w:hAnsi="Arial"/>
      <w:sz w:val="24"/>
      <w:lang w:val="x-none" w:eastAsia="en-US"/>
    </w:rPr>
  </w:style>
  <w:style w:type="character" w:customStyle="1" w:styleId="OPISTABELESLIKECharZnakZnak">
    <w:name w:val="OPIS TABELE/SLIKE Char Znak Znak"/>
    <w:link w:val="OPISTABELESLIKECharZnak"/>
    <w:rsid w:val="0091472D"/>
    <w:rPr>
      <w:rFonts w:ascii="Times New Roman" w:eastAsia="Times New Roman" w:hAnsi="Times New Roman"/>
      <w:b/>
      <w:sz w:val="24"/>
      <w:lang w:eastAsia="en-US"/>
    </w:rPr>
  </w:style>
  <w:style w:type="paragraph" w:customStyle="1" w:styleId="TABELA">
    <w:name w:val="TABELA"/>
    <w:basedOn w:val="Navaden"/>
    <w:rsid w:val="00F414CB"/>
    <w:pPr>
      <w:keepNext/>
      <w:keepLines/>
      <w:spacing w:before="120" w:after="120"/>
      <w:jc w:val="center"/>
    </w:pPr>
    <w:rPr>
      <w:rFonts w:ascii="Arial" w:hAnsi="Arial"/>
      <w:b/>
      <w:bCs/>
      <w:sz w:val="16"/>
      <w:szCs w:val="16"/>
      <w:lang w:eastAsia="en-US"/>
    </w:rPr>
  </w:style>
  <w:style w:type="character" w:customStyle="1" w:styleId="highlight">
    <w:name w:val="highlight"/>
    <w:basedOn w:val="Privzetapisavaodstavka"/>
    <w:rsid w:val="002F2C11"/>
  </w:style>
  <w:style w:type="character" w:customStyle="1" w:styleId="VIRChar">
    <w:name w:val="VIR Char"/>
    <w:rsid w:val="008C4AD8"/>
    <w:rPr>
      <w:rFonts w:ascii="Arial" w:hAnsi="Arial"/>
      <w:sz w:val="18"/>
      <w:lang w:val="sl-SI" w:eastAsia="en-US" w:bidi="ar-SA"/>
    </w:rPr>
  </w:style>
  <w:style w:type="paragraph" w:styleId="Sprotnaopomba-besedilo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rsid w:val="00E25D22"/>
    <w:pPr>
      <w:spacing w:before="120" w:after="120"/>
    </w:pPr>
    <w:rPr>
      <w:rFonts w:ascii="Arial" w:hAnsi="Arial"/>
      <w:sz w:val="20"/>
      <w:lang w:val="x-none" w:eastAsia="en-US"/>
    </w:rPr>
  </w:style>
  <w:style w:type="character" w:customStyle="1" w:styleId="Sprotnaopomba-besediloZnak">
    <w:name w:val="Sprotna opomba - besedilo Znak"/>
    <w:aliases w:val=" Char Char Znak,Sprotna opomba - besedilo Znak1 Znak,Sprotna opomba - besedilo Znak Znak2 Znak,Sprotna opomba - besedilo Znak1 Znak Znak1 Znak,Sprotna opomba - besedilo Znak1 Znak Znak Znak Znak"/>
    <w:link w:val="Sprotnaopomba-besedilo"/>
    <w:uiPriority w:val="99"/>
    <w:rsid w:val="00E25D22"/>
    <w:rPr>
      <w:rFonts w:ascii="Arial" w:eastAsia="Times New Roman" w:hAnsi="Arial"/>
      <w:lang w:eastAsia="en-US"/>
    </w:rPr>
  </w:style>
  <w:style w:type="character" w:styleId="Sprotnaopomba-sklic">
    <w:name w:val="footnote reference"/>
    <w:aliases w:val="Footnote symbol,Footnote,Fussnota"/>
    <w:uiPriority w:val="99"/>
    <w:rsid w:val="00E25D22"/>
    <w:rPr>
      <w:vertAlign w:val="superscript"/>
    </w:rPr>
  </w:style>
  <w:style w:type="paragraph" w:customStyle="1" w:styleId="Glava1">
    <w:name w:val="Glava1"/>
    <w:basedOn w:val="Navaden"/>
    <w:rsid w:val="00C062ED"/>
    <w:pPr>
      <w:jc w:val="left"/>
    </w:pPr>
    <w:rPr>
      <w:rFonts w:ascii="Arial" w:hAnsi="Arial"/>
      <w:lang w:eastAsia="en-US"/>
    </w:rPr>
  </w:style>
  <w:style w:type="character" w:customStyle="1" w:styleId="VIRZnak2">
    <w:name w:val="VIR Znak2"/>
    <w:rsid w:val="00F620C3"/>
    <w:rPr>
      <w:rFonts w:ascii="Arial" w:hAnsi="Arial"/>
      <w:sz w:val="18"/>
      <w:lang w:val="sl-SI" w:eastAsia="en-US" w:bidi="ar-SA"/>
    </w:rPr>
  </w:style>
  <w:style w:type="character" w:customStyle="1" w:styleId="apple-style-span">
    <w:name w:val="apple-style-span"/>
    <w:basedOn w:val="Privzetapisavaodstavka"/>
    <w:rsid w:val="00C42349"/>
  </w:style>
  <w:style w:type="character" w:customStyle="1" w:styleId="apple-converted-space">
    <w:name w:val="apple-converted-space"/>
    <w:basedOn w:val="Privzetapisavaodstavka"/>
    <w:rsid w:val="001E1D27"/>
  </w:style>
  <w:style w:type="paragraph" w:styleId="Telobesedila-zamik">
    <w:name w:val="Body Text Indent"/>
    <w:basedOn w:val="Navaden"/>
    <w:link w:val="Telobesedila-zamikZnak"/>
    <w:rsid w:val="002811E1"/>
    <w:pPr>
      <w:spacing w:after="120"/>
      <w:ind w:left="283"/>
    </w:pPr>
  </w:style>
  <w:style w:type="paragraph" w:customStyle="1" w:styleId="Navaden1">
    <w:name w:val="Navaden1"/>
    <w:basedOn w:val="Navaden"/>
    <w:rsid w:val="002F74B6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ind w:left="1134"/>
    </w:pPr>
    <w:rPr>
      <w:rFonts w:ascii="Arial Narrow" w:hAnsi="Arial Narrow"/>
      <w:sz w:val="20"/>
      <w:lang w:eastAsia="en-US"/>
    </w:rPr>
  </w:style>
  <w:style w:type="paragraph" w:customStyle="1" w:styleId="CM29">
    <w:name w:val="CM29"/>
    <w:basedOn w:val="Default"/>
    <w:next w:val="Default"/>
    <w:rsid w:val="00BD63C1"/>
    <w:pPr>
      <w:widowControl w:val="0"/>
    </w:pPr>
    <w:rPr>
      <w:rFonts w:ascii="EWAAAA+F1" w:hAnsi="EWAAAA+F1"/>
      <w:color w:val="auto"/>
      <w:lang w:val="en-US" w:eastAsia="en-US"/>
    </w:rPr>
  </w:style>
  <w:style w:type="character" w:customStyle="1" w:styleId="NapisZnak">
    <w:name w:val="Napis Znak"/>
    <w:aliases w:val="E-PVO-Tabela-Graf-Slika Znak,Napis Znak2 Znak,Napis Znak1 Znak Znak,E-PVO-Tabela-Graf-Slika Znak Znak Znak,TABELA Znak Znak Znak,Napis Znak Znak Znak Znak,E-PVO-Tabela-Graf-Slika Znak1 Znak,TABELA Znak1 Znak,Slika Znak1 Znak,Slika Znak"/>
    <w:link w:val="Napis"/>
    <w:uiPriority w:val="35"/>
    <w:rsid w:val="006B2F8F"/>
    <w:rPr>
      <w:rFonts w:eastAsia="Arial" w:cs="Calibri"/>
      <w:b/>
      <w:bCs/>
      <w:color w:val="000000"/>
      <w:sz w:val="22"/>
      <w:szCs w:val="22"/>
      <w:lang w:val="x-none" w:eastAsia="x-none"/>
    </w:rPr>
  </w:style>
  <w:style w:type="paragraph" w:customStyle="1" w:styleId="Barvniseznampoudarek11">
    <w:name w:val="Barvni seznam – poudarek 11"/>
    <w:basedOn w:val="Navaden"/>
    <w:qFormat/>
    <w:rsid w:val="00F75ADF"/>
    <w:pPr>
      <w:ind w:left="720"/>
      <w:contextualSpacing/>
      <w:jc w:val="left"/>
    </w:pPr>
    <w:rPr>
      <w:rFonts w:ascii="Times New Roman" w:hAnsi="Times New Roman"/>
    </w:rPr>
  </w:style>
  <w:style w:type="paragraph" w:customStyle="1" w:styleId="ListParagraph1">
    <w:name w:val="List Paragraph1"/>
    <w:basedOn w:val="Navaden"/>
    <w:qFormat/>
    <w:rsid w:val="00A27F58"/>
    <w:pPr>
      <w:ind w:left="720"/>
      <w:contextualSpacing/>
      <w:jc w:val="left"/>
    </w:pPr>
    <w:rPr>
      <w:rFonts w:ascii="Times New Roman" w:hAnsi="Times New Roman"/>
    </w:rPr>
  </w:style>
  <w:style w:type="paragraph" w:customStyle="1" w:styleId="BesediloRazpis">
    <w:name w:val="BesediloRazpis"/>
    <w:basedOn w:val="Navaden"/>
    <w:rsid w:val="00641A2C"/>
    <w:pPr>
      <w:widowControl w:val="0"/>
      <w:spacing w:after="120"/>
      <w:ind w:left="709"/>
    </w:pPr>
    <w:rPr>
      <w:rFonts w:ascii="Arial" w:hAnsi="Arial"/>
      <w:sz w:val="20"/>
    </w:rPr>
  </w:style>
  <w:style w:type="character" w:customStyle="1" w:styleId="st">
    <w:name w:val="st"/>
    <w:basedOn w:val="Privzetapisavaodstavka"/>
    <w:rsid w:val="00D66C46"/>
  </w:style>
  <w:style w:type="character" w:customStyle="1" w:styleId="section">
    <w:name w:val="section"/>
    <w:basedOn w:val="Privzetapisavaodstavka"/>
    <w:rsid w:val="00744CAB"/>
  </w:style>
  <w:style w:type="character" w:styleId="Pripombasklic">
    <w:name w:val="annotation reference"/>
    <w:unhideWhenUsed/>
    <w:rsid w:val="005E654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5E6543"/>
    <w:rPr>
      <w:sz w:val="20"/>
    </w:rPr>
  </w:style>
  <w:style w:type="character" w:customStyle="1" w:styleId="PripombabesediloZnak">
    <w:name w:val="Pripomba – besedilo Znak"/>
    <w:link w:val="Pripombabesedilo"/>
    <w:rsid w:val="005E6543"/>
    <w:rPr>
      <w:rFonts w:eastAsia="Times New Roman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5E6543"/>
    <w:rPr>
      <w:b/>
      <w:bCs/>
    </w:rPr>
  </w:style>
  <w:style w:type="character" w:customStyle="1" w:styleId="ZadevapripombeZnak">
    <w:name w:val="Zadeva pripombe Znak"/>
    <w:link w:val="Zadevapripombe"/>
    <w:rsid w:val="005E6543"/>
    <w:rPr>
      <w:rFonts w:eastAsia="Times New Roman"/>
      <w:b/>
      <w:bCs/>
    </w:rPr>
  </w:style>
  <w:style w:type="character" w:styleId="Nerazreenaomemba">
    <w:name w:val="Unresolved Mention"/>
    <w:uiPriority w:val="99"/>
    <w:semiHidden/>
    <w:unhideWhenUsed/>
    <w:rsid w:val="00A76EA5"/>
    <w:rPr>
      <w:color w:val="808080"/>
      <w:shd w:val="clear" w:color="auto" w:fill="E6E6E6"/>
    </w:rPr>
  </w:style>
  <w:style w:type="character" w:customStyle="1" w:styleId="FontStyle88">
    <w:name w:val="Font Style88"/>
    <w:uiPriority w:val="99"/>
    <w:rsid w:val="007E03E9"/>
    <w:rPr>
      <w:rFonts w:ascii="Times New Roman" w:hAnsi="Times New Roman" w:cs="Times New Roman"/>
      <w:sz w:val="22"/>
      <w:szCs w:val="22"/>
    </w:rPr>
  </w:style>
  <w:style w:type="paragraph" w:customStyle="1" w:styleId="Style31">
    <w:name w:val="Style31"/>
    <w:basedOn w:val="Navaden"/>
    <w:uiPriority w:val="99"/>
    <w:rsid w:val="007E03E9"/>
    <w:pPr>
      <w:widowControl w:val="0"/>
      <w:autoSpaceDE w:val="0"/>
      <w:autoSpaceDN w:val="0"/>
      <w:adjustRightInd w:val="0"/>
      <w:spacing w:line="274" w:lineRule="exact"/>
      <w:ind w:hanging="274"/>
    </w:pPr>
    <w:rPr>
      <w:rFonts w:ascii="Times New Roman" w:hAnsi="Times New Roman"/>
      <w:szCs w:val="24"/>
    </w:rPr>
  </w:style>
  <w:style w:type="character" w:customStyle="1" w:styleId="FontStyle76">
    <w:name w:val="Font Style76"/>
    <w:uiPriority w:val="99"/>
    <w:rsid w:val="007E03E9"/>
    <w:rPr>
      <w:rFonts w:ascii="Times New Roman" w:hAnsi="Times New Roman" w:cs="Times New Roman"/>
      <w:b/>
      <w:bCs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rsid w:val="00875127"/>
  </w:style>
  <w:style w:type="character" w:customStyle="1" w:styleId="ZnakZnak3">
    <w:name w:val="Znak Znak3"/>
    <w:rsid w:val="00875127"/>
    <w:rPr>
      <w:rFonts w:ascii="Calibri" w:eastAsia="Times New Roman" w:hAnsi="Calibri" w:cs="Times New Roman"/>
      <w:szCs w:val="20"/>
      <w:lang w:eastAsia="sl-SI"/>
    </w:rPr>
  </w:style>
  <w:style w:type="character" w:customStyle="1" w:styleId="HeaderChar">
    <w:name w:val="Header Char"/>
    <w:semiHidden/>
    <w:locked/>
    <w:rsid w:val="00875127"/>
    <w:rPr>
      <w:sz w:val="24"/>
      <w:lang w:val="sl-SI" w:eastAsia="sl-SI" w:bidi="ar-SA"/>
    </w:rPr>
  </w:style>
  <w:style w:type="paragraph" w:customStyle="1" w:styleId="Tekst">
    <w:name w:val="Tekst"/>
    <w:basedOn w:val="Navaden"/>
    <w:rsid w:val="00875127"/>
    <w:rPr>
      <w:rFonts w:ascii="Arial" w:hAnsi="Arial"/>
      <w:sz w:val="22"/>
      <w:lang w:val="en-US" w:eastAsia="en-US"/>
    </w:rPr>
  </w:style>
  <w:style w:type="table" w:customStyle="1" w:styleId="Tabela-mrea1">
    <w:name w:val="Tabela - mreža1"/>
    <w:basedOn w:val="Navadnatabela"/>
    <w:next w:val="Tabela-mrea"/>
    <w:uiPriority w:val="59"/>
    <w:rsid w:val="00875127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ogNaslov3CenturyGothicKrepkoLeee">
    <w:name w:val="Slog Naslov 3 + Century Gothic Krepko Ležeče"/>
    <w:basedOn w:val="Naslov3"/>
    <w:rsid w:val="00875127"/>
    <w:pPr>
      <w:numPr>
        <w:numId w:val="4"/>
      </w:numPr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jc w:val="left"/>
    </w:pPr>
    <w:rPr>
      <w:rFonts w:ascii="Century Gothic" w:hAnsi="Century Gothic"/>
      <w:bCs/>
      <w:i/>
      <w:iCs/>
      <w:noProof/>
      <w:lang w:val="sl-SI" w:eastAsia="sl-SI"/>
    </w:rPr>
  </w:style>
  <w:style w:type="character" w:customStyle="1" w:styleId="BodyTextChar">
    <w:name w:val="Body Text Char"/>
    <w:aliases w:val="Telo besedila Znak Znak Znak Znak Char,Telo besedila Znak Znak Znak Char,Telo besedila Znak Znak Znak Znak Znak Znak Znak Znak Char"/>
    <w:locked/>
    <w:rsid w:val="00875127"/>
    <w:rPr>
      <w:rFonts w:cs="Times New Roman"/>
      <w:sz w:val="28"/>
      <w:lang w:val="sl-SI" w:eastAsia="sl-SI" w:bidi="ar-SA"/>
    </w:rPr>
  </w:style>
  <w:style w:type="character" w:customStyle="1" w:styleId="st1">
    <w:name w:val="st1"/>
    <w:basedOn w:val="Privzetapisavaodstavka"/>
    <w:rsid w:val="00875127"/>
  </w:style>
  <w:style w:type="paragraph" w:customStyle="1" w:styleId="Napis1">
    <w:name w:val="Napis1"/>
    <w:basedOn w:val="Navaden"/>
    <w:next w:val="Navaden"/>
    <w:rsid w:val="00875127"/>
    <w:pPr>
      <w:keepNext/>
      <w:suppressAutoHyphens/>
    </w:pPr>
    <w:rPr>
      <w:rFonts w:eastAsia="Arial" w:cs="Arial"/>
      <w:b/>
      <w:bCs/>
      <w:color w:val="000000"/>
      <w:sz w:val="22"/>
      <w:szCs w:val="22"/>
      <w:lang w:eastAsia="ar-SA"/>
    </w:rPr>
  </w:style>
  <w:style w:type="paragraph" w:customStyle="1" w:styleId="EPtekst">
    <w:name w:val="EP_tekst"/>
    <w:basedOn w:val="Navaden"/>
    <w:rsid w:val="00875127"/>
    <w:pPr>
      <w:spacing w:line="360" w:lineRule="auto"/>
      <w:jc w:val="left"/>
    </w:pPr>
    <w:rPr>
      <w:rFonts w:ascii="Tahoma" w:hAnsi="Tahoma" w:cs="Tahoma"/>
      <w:sz w:val="22"/>
      <w:szCs w:val="24"/>
    </w:rPr>
  </w:style>
  <w:style w:type="character" w:customStyle="1" w:styleId="tekst3">
    <w:name w:val="tekst3"/>
    <w:rsid w:val="00875127"/>
  </w:style>
  <w:style w:type="character" w:customStyle="1" w:styleId="Telobesedila-zamikZnak">
    <w:name w:val="Telo besedila - zamik Znak"/>
    <w:link w:val="Telobesedila-zamik"/>
    <w:rsid w:val="00875127"/>
    <w:rPr>
      <w:rFonts w:eastAsia="Times New Roman"/>
      <w:sz w:val="24"/>
    </w:rPr>
  </w:style>
  <w:style w:type="paragraph" w:customStyle="1" w:styleId="Brezrazmikov1">
    <w:name w:val="Brez razmikov1"/>
    <w:uiPriority w:val="1"/>
    <w:qFormat/>
    <w:rsid w:val="00875127"/>
    <w:rPr>
      <w:sz w:val="22"/>
      <w:szCs w:val="22"/>
      <w:lang w:eastAsia="en-US"/>
    </w:rPr>
  </w:style>
  <w:style w:type="paragraph" w:customStyle="1" w:styleId="Slog">
    <w:name w:val="Slog"/>
    <w:rsid w:val="00875127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  <w:lang w:eastAsia="zh-CN"/>
    </w:rPr>
  </w:style>
  <w:style w:type="paragraph" w:styleId="Revizija">
    <w:name w:val="Revision"/>
    <w:hidden/>
    <w:uiPriority w:val="71"/>
    <w:rsid w:val="00875127"/>
    <w:rPr>
      <w:rFonts w:eastAsia="MS Mincho"/>
      <w:sz w:val="24"/>
      <w:szCs w:val="24"/>
      <w:lang w:eastAsia="ja-JP"/>
    </w:rPr>
  </w:style>
  <w:style w:type="character" w:customStyle="1" w:styleId="NavadenspletZnak">
    <w:name w:val="Navaden (splet) Znak"/>
    <w:link w:val="Navadensplet"/>
    <w:rsid w:val="00875127"/>
    <w:rPr>
      <w:rFonts w:ascii="Times New Roman" w:eastAsia="Times New Roman" w:hAnsi="Times New Roman"/>
      <w:sz w:val="24"/>
      <w:szCs w:val="24"/>
    </w:rPr>
  </w:style>
  <w:style w:type="character" w:styleId="Poudarek">
    <w:name w:val="Emphasis"/>
    <w:uiPriority w:val="20"/>
    <w:qFormat/>
    <w:rsid w:val="00875127"/>
    <w:rPr>
      <w:i/>
      <w:iCs/>
    </w:rPr>
  </w:style>
  <w:style w:type="paragraph" w:styleId="Brezrazmikov">
    <w:name w:val="No Spacing"/>
    <w:uiPriority w:val="1"/>
    <w:qFormat/>
    <w:rsid w:val="00875127"/>
    <w:rPr>
      <w:rFonts w:ascii="Trebuchet MS" w:hAnsi="Trebuchet MS"/>
      <w:sz w:val="24"/>
      <w:szCs w:val="22"/>
      <w:lang w:eastAsia="en-US"/>
    </w:rPr>
  </w:style>
  <w:style w:type="character" w:styleId="Omemba">
    <w:name w:val="Mention"/>
    <w:uiPriority w:val="99"/>
    <w:semiHidden/>
    <w:unhideWhenUsed/>
    <w:rsid w:val="00875127"/>
    <w:rPr>
      <w:color w:val="2B579A"/>
      <w:shd w:val="clear" w:color="auto" w:fill="E6E6E6"/>
    </w:rPr>
  </w:style>
  <w:style w:type="paragraph" w:customStyle="1" w:styleId="plain">
    <w:name w:val="plain"/>
    <w:basedOn w:val="Navaden"/>
    <w:rsid w:val="00875127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TableParagraph">
    <w:name w:val="Table Paragraph"/>
    <w:basedOn w:val="Navaden"/>
    <w:uiPriority w:val="1"/>
    <w:qFormat/>
    <w:rsid w:val="00875127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875127"/>
    <w:rPr>
      <w:sz w:val="24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87512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7512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-mrea"/>
    <w:uiPriority w:val="59"/>
    <w:rsid w:val="00875127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-mrea"/>
    <w:uiPriority w:val="59"/>
    <w:rsid w:val="00875127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391">
    <w:name w:val="font391"/>
    <w:rsid w:val="00875127"/>
    <w:rPr>
      <w:rFonts w:ascii="Arial" w:hAnsi="Arial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customStyle="1" w:styleId="font171">
    <w:name w:val="font171"/>
    <w:rsid w:val="00875127"/>
    <w:rPr>
      <w:rFonts w:ascii="Calibri" w:hAnsi="Calibri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131">
    <w:name w:val="font131"/>
    <w:rsid w:val="00875127"/>
    <w:rPr>
      <w:rFonts w:ascii="Calibri" w:hAnsi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351">
    <w:name w:val="font351"/>
    <w:rsid w:val="00875127"/>
    <w:rPr>
      <w:rFonts w:ascii="Calibri" w:hAnsi="Calibri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table" w:customStyle="1" w:styleId="Tabelamrea3">
    <w:name w:val="Tabela – mreža3"/>
    <w:basedOn w:val="Navadnatabela"/>
    <w:next w:val="Tabela-mrea"/>
    <w:uiPriority w:val="59"/>
    <w:rsid w:val="00875127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-mrea"/>
    <w:uiPriority w:val="59"/>
    <w:rsid w:val="00875127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-mrea"/>
    <w:uiPriority w:val="59"/>
    <w:rsid w:val="00875127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875127"/>
    <w:rPr>
      <w:rFonts w:ascii="ArialNarrow" w:hAnsi="ArialNarrow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TableNormal2">
    <w:name w:val="Table Normal2"/>
    <w:uiPriority w:val="2"/>
    <w:semiHidden/>
    <w:unhideWhenUsed/>
    <w:qFormat/>
    <w:rsid w:val="0087512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87512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87512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87512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rvniseznampoudarek12">
    <w:name w:val="Barvni seznam – poudarek 12"/>
    <w:basedOn w:val="Navaden"/>
    <w:uiPriority w:val="34"/>
    <w:qFormat/>
    <w:rsid w:val="00875127"/>
    <w:pPr>
      <w:ind w:left="720"/>
      <w:contextualSpacing/>
      <w:jc w:val="left"/>
    </w:pPr>
    <w:rPr>
      <w:rFonts w:ascii="Cambria" w:eastAsia="MS Mincho" w:hAnsi="Cambria"/>
      <w:szCs w:val="24"/>
      <w:lang w:eastAsia="en-US"/>
    </w:rPr>
  </w:style>
  <w:style w:type="paragraph" w:customStyle="1" w:styleId="Odstavek">
    <w:name w:val="Odstavek"/>
    <w:basedOn w:val="Navaden"/>
    <w:link w:val="OdstavekZnak"/>
    <w:qFormat/>
    <w:rsid w:val="000B1848"/>
    <w:pPr>
      <w:overflowPunct w:val="0"/>
      <w:autoSpaceDE w:val="0"/>
      <w:autoSpaceDN w:val="0"/>
      <w:adjustRightInd w:val="0"/>
      <w:spacing w:before="240"/>
      <w:ind w:firstLine="1021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OdstavekZnak">
    <w:name w:val="Odstavek Znak"/>
    <w:link w:val="Odstavek"/>
    <w:rsid w:val="000B1848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tevilnatoka">
    <w:name w:val="Številčna točka"/>
    <w:basedOn w:val="Navaden"/>
    <w:link w:val="tevilnatokaZnak"/>
    <w:qFormat/>
    <w:rsid w:val="000B1848"/>
    <w:pPr>
      <w:numPr>
        <w:numId w:val="37"/>
      </w:numPr>
      <w:tabs>
        <w:tab w:val="left" w:pos="540"/>
        <w:tab w:val="left" w:pos="900"/>
      </w:tabs>
    </w:pPr>
    <w:rPr>
      <w:rFonts w:ascii="Arial" w:hAnsi="Arial" w:cs="Arial"/>
      <w:sz w:val="22"/>
      <w:szCs w:val="22"/>
      <w:lang w:val="x-none" w:eastAsia="x-none"/>
    </w:rPr>
  </w:style>
  <w:style w:type="character" w:customStyle="1" w:styleId="tevilnatokaZnak">
    <w:name w:val="Številčna točka Znak"/>
    <w:link w:val="tevilnatoka"/>
    <w:rsid w:val="000B1848"/>
    <w:rPr>
      <w:rFonts w:ascii="Arial" w:eastAsia="Times New Roman" w:hAnsi="Arial" w:cs="Arial"/>
      <w:sz w:val="22"/>
      <w:szCs w:val="22"/>
      <w:lang w:val="x-none" w:eastAsia="x-none"/>
    </w:rPr>
  </w:style>
  <w:style w:type="paragraph" w:customStyle="1" w:styleId="len">
    <w:name w:val="Člen"/>
    <w:basedOn w:val="Navaden"/>
    <w:link w:val="lenZnak"/>
    <w:qFormat/>
    <w:rsid w:val="00537F0D"/>
    <w:pPr>
      <w:suppressAutoHyphens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Arial" w:hAnsi="Arial" w:cs="Arial"/>
      <w:b/>
      <w:sz w:val="22"/>
      <w:szCs w:val="22"/>
    </w:rPr>
  </w:style>
  <w:style w:type="character" w:customStyle="1" w:styleId="lenZnak">
    <w:name w:val="Člen Znak"/>
    <w:link w:val="len"/>
    <w:rsid w:val="00537F0D"/>
    <w:rPr>
      <w:rFonts w:ascii="Arial" w:eastAsia="Times New Roman" w:hAnsi="Arial" w:cs="Arial"/>
      <w:b/>
      <w:sz w:val="22"/>
      <w:szCs w:val="22"/>
    </w:rPr>
  </w:style>
  <w:style w:type="paragraph" w:customStyle="1" w:styleId="lennaslov">
    <w:name w:val="Člen_naslov"/>
    <w:basedOn w:val="len"/>
    <w:qFormat/>
    <w:rsid w:val="00537F0D"/>
    <w:pPr>
      <w:spacing w:befor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23830">
              <w:marLeft w:val="0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94724">
                  <w:marLeft w:val="2928"/>
                  <w:marRight w:val="0"/>
                  <w:marTop w:val="72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none" w:sz="0" w:space="0" w:color="auto"/>
                  </w:divBdr>
                  <w:divsChild>
                    <w:div w:id="126368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4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64887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4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19659">
              <w:marLeft w:val="0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82020">
                  <w:marLeft w:val="2928"/>
                  <w:marRight w:val="0"/>
                  <w:marTop w:val="72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none" w:sz="0" w:space="0" w:color="auto"/>
                  </w:divBdr>
                  <w:divsChild>
                    <w:div w:id="57875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6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80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51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7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85177">
              <w:marLeft w:val="0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253909">
                  <w:marLeft w:val="2928"/>
                  <w:marRight w:val="0"/>
                  <w:marTop w:val="72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none" w:sz="0" w:space="0" w:color="auto"/>
                  </w:divBdr>
                  <w:divsChild>
                    <w:div w:id="17322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0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0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luka.lango@vipava.s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b&#269;ina@vipava.si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E81DC-777A-4866-A9C6-7DBCDFDD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LOKALNI ENERGETSKI KONCEPT</vt:lpstr>
    </vt:vector>
  </TitlesOfParts>
  <Company>HP</Company>
  <LinksUpToDate>false</LinksUpToDate>
  <CharactersWithSpaces>6073</CharactersWithSpaces>
  <SharedDoc>false</SharedDoc>
  <HLinks>
    <vt:vector size="48" baseType="variant">
      <vt:variant>
        <vt:i4>7077902</vt:i4>
      </vt:variant>
      <vt:variant>
        <vt:i4>42</vt:i4>
      </vt:variant>
      <vt:variant>
        <vt:i4>0</vt:i4>
      </vt:variant>
      <vt:variant>
        <vt:i4>5</vt:i4>
      </vt:variant>
      <vt:variant>
        <vt:lpwstr>mailto:rajko.leban@golea.si</vt:lpwstr>
      </vt:variant>
      <vt:variant>
        <vt:lpwstr/>
      </vt:variant>
      <vt:variant>
        <vt:i4>327784</vt:i4>
      </vt:variant>
      <vt:variant>
        <vt:i4>39</vt:i4>
      </vt:variant>
      <vt:variant>
        <vt:i4>0</vt:i4>
      </vt:variant>
      <vt:variant>
        <vt:i4>5</vt:i4>
      </vt:variant>
      <vt:variant>
        <vt:lpwstr>mailto:petar.ziraldo@koper.si</vt:lpwstr>
      </vt:variant>
      <vt:variant>
        <vt:lpwstr/>
      </vt:variant>
      <vt:variant>
        <vt:i4>852026</vt:i4>
      </vt:variant>
      <vt:variant>
        <vt:i4>36</vt:i4>
      </vt:variant>
      <vt:variant>
        <vt:i4>0</vt:i4>
      </vt:variant>
      <vt:variant>
        <vt:i4>5</vt:i4>
      </vt:variant>
      <vt:variant>
        <vt:lpwstr>mailto:obcina@koper.si</vt:lpwstr>
      </vt:variant>
      <vt:variant>
        <vt:lpwstr/>
      </vt:variant>
      <vt:variant>
        <vt:i4>1441850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_Toc122516804</vt:lpwstr>
      </vt:variant>
      <vt:variant>
        <vt:i4>1441850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_Toc122516803</vt:lpwstr>
      </vt:variant>
      <vt:variant>
        <vt:i4>1441850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_Toc122516802</vt:lpwstr>
      </vt:variant>
      <vt:variant>
        <vt:i4>1441850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_Toc122516801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_Toc122516799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LOKALNI ENERGETSKI KONCEPT</dc:title>
  <dc:subject/>
  <dc:creator>Nejc Božič</dc:creator>
  <cp:keywords/>
  <cp:lastModifiedBy>MARTIN MUROVEC</cp:lastModifiedBy>
  <cp:revision>4</cp:revision>
  <cp:lastPrinted>2022-07-05T07:57:00Z</cp:lastPrinted>
  <dcterms:created xsi:type="dcterms:W3CDTF">2026-05-06T05:10:00Z</dcterms:created>
  <dcterms:modified xsi:type="dcterms:W3CDTF">2026-05-06T05:52:00Z</dcterms:modified>
</cp:coreProperties>
</file>